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schválil rozpočet. Hokej vysvětloval finance</w:t>
      </w:r>
    </w:p>
    <w:p>
      <w:pPr/>
      <w:r>
        <w:rPr/>
        <w:t xml:space="preserve">Minutou ticha za uctění památky zesnulého prvního porevolučního prezidenta Václava Havla, začalo 10. zasedání zastupitelstva. Vedení radnice i zastupitelé se rovněž podepsali do kondolenční knihy. Hlavním bodem zasedání bylo schválení rozpočtu na rok 2012. Výhrady, které se projevily také u hlasování, měla strana ODS, která pro rozpočet nezvedla ruku.</w:t>
      </w:r>
    </w:p>
    <w:p>
      <w:pPr/>
      <w:r>
        <w:rPr/>
        <w:t xml:space="preserve">Radomil Schreiber, zastupitel (ODS): </w:t>
      </w:r>
      <w:r>
        <w:rPr>
          <w:i w:val="1"/>
          <w:iCs w:val="1"/>
        </w:rPr>
        <w:t xml:space="preserve">„Rozpočet není vyrovnaný, je ztrátový a ztrátový rozpočet nejsme ochotni podpořit. Jsme toho názoru, že lze v rozpočtu nalézt ještě úspory tak, aby byl vyrovnaný."</w:t>
      </w:r>
    </w:p>
    <w:p>
      <w:pPr/>
      <w:r>
        <w:rPr/>
        <w:t xml:space="preserve">Strana by šetřila například z kapitoly investic, kde půjde zhruba 660 milionů korun.</w:t>
      </w:r>
    </w:p>
    <w:p>
      <w:pPr/>
      <w:r>
        <w:rPr/>
        <w:t xml:space="preserve">Eduard Heczko, náměstek primátora (KSČM): </w:t>
      </w:r>
      <w:r>
        <w:rPr>
          <w:i w:val="1"/>
          <w:iCs w:val="1"/>
        </w:rPr>
        <w:t xml:space="preserve">„Samozřejmě je to jedinečná šance v tomto plánovacím období 2007 - 2014 čerpat dotace. Z těch 660 milionů korun je 490 milionů v rámci dotací. Pokud bychom, které už částečně máme nasmlouvané, nebo o které ještě budeme žádat, bychom v tomto plánovacím období nevyužili, tak o tyto peníze samozřejmě přijdeme."</w:t>
      </w:r>
    </w:p>
    <w:p>
      <w:pPr/>
      <w:r>
        <w:rPr/>
        <w:t xml:space="preserve">Rozpočet byl nakonec schválen jako vyrovnaný přesto, že rozdíl mezi příjmy a výdaji je 184 milionů korun. Deficit město vyrovná z vlastních zdrojů především z účelových fondů a z úvěru na investice v rámci dotací Evropské unie.</w:t>
      </w:r>
    </w:p>
    <w:p>
      <w:pPr/>
      <w:r>
        <w:rPr/>
        <w:t xml:space="preserve">Opoziční strana ODS nezvedla ruku ani pro přijetí 150 milionového úvěru na zateplení městských domů. Preferují privatizaci bytů.</w:t>
      </w:r>
    </w:p>
    <w:p>
      <w:pPr/>
      <w:r>
        <w:rPr/>
        <w:t xml:space="preserve">Na zasedání Zastupitelstva dorazily desítky fanoušku AZ Havířov. Zastupitelé si na jednání pozvali generálního manažera Martina Potočného, aby vysvětlil finanční toky klubu. Velké výhrady k hospodaření a k výši dotace pro hokej měl zastupitel Leoš Lukaštík.</w:t>
      </w:r>
    </w:p>
    <w:p>
      <w:pPr/>
      <w:r>
        <w:rPr/>
        <w:t xml:space="preserve">Leoš Lukaštík, zastupitel ODS: </w:t>
      </w:r>
      <w:r>
        <w:rPr>
          <w:i w:val="1"/>
          <w:iCs w:val="1"/>
        </w:rPr>
        <w:t xml:space="preserve">„Vadí mi jenom to, že jedná jen o amatérský klub, hrají třetí ligu. Úroveň mládeže padá a jak jsem řekl, patnáct milionů se mi zdá příliš hodně, aby se hrála taková úroveň hokeje v Havířově."</w:t>
      </w:r>
    </w:p>
    <w:p>
      <w:pPr/>
      <w:r>
        <w:rPr/>
        <w:t xml:space="preserve">Město mládež a seniorský hokej celkově dotuje 7,5 miliony korun. To ale podle kontrolního výboru není vše.</w:t>
      </w:r>
    </w:p>
    <w:p>
      <w:pPr/>
      <w:r>
        <w:rPr/>
        <w:t xml:space="preserve">Leoš Lukaštík, zastupitel ODS:</w:t>
      </w:r>
      <w:r>
        <w:rPr>
          <w:i w:val="1"/>
          <w:iCs w:val="1"/>
        </w:rPr>
        <w:t xml:space="preserve"> „2400 garantovaných hodin, po 2400 korun. To už máme 13,5 milionu a k tomu zdarma kanceláře, zdarma VIP. Není v tom parkoviště, které si zabírají bezdůvodně. Je to určitě víc než patnáct milionů korun."</w:t>
      </w:r>
    </w:p>
    <w:p>
      <w:pPr/>
      <w:r>
        <w:rPr/>
        <w:t xml:space="preserve">Martin Potočný, generální manažer AZ Havířov:</w:t>
      </w:r>
      <w:r>
        <w:rPr>
          <w:i w:val="1"/>
          <w:iCs w:val="1"/>
        </w:rPr>
        <w:t xml:space="preserve"> „Je to prostě cílená kampaň jednoho člověka. Nevím proč, za jakým cíle na hokej útočí. Všechny věci, které tady řekl jsou jenom lži a výmysly. To nemá smysl ani komentovat. My bohužel hospodaříme jenom na nulu, to znamená, že bohužel nám vždy na konci roku vyjde nula a za to jsme rádi. Nikomu nedlužíme a zřejmě ani dlužit nebudeme. Za tím si jednoznačně stojíme."</w:t>
      </w:r>
    </w:p>
    <w:p>
      <w:pPr/>
      <w:r>
        <w:rPr/>
        <w:t xml:space="preserve">Manažer rovněž dementoval, že by vedení klubu pobíralo 80 tisícové platy. Hráči A týmu si vydělají průměrně 6700 korun čistého.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505/havirov-schvalil-rozpocet-hokej-vysvetloval-fin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2026-08-18T21:58:08+02:00</dcterms:created>
  <dcterms:modified xsi:type="dcterms:W3CDTF">2026-08-18T21:58:08+02:00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