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Lukoil nabízí na čerpací stanici v Ostravě zemní plyn</w:t>
      </w:r>
    </w:p>
    <w:p>
      <w:pPr/>
      <w:r>
        <w:rPr/>
        <w:t xml:space="preserve">Mieczyslaw Molenda, jednatel společnosti Gascontrol: </w:t>
      </w:r>
      <w:r>
        <w:rPr>
          <w:i w:val="1"/>
          <w:iCs w:val="1"/>
        </w:rPr>
        <w:t xml:space="preserve">„Výhody CNG stanic jsou v tom, že jsou alternativním zdrojem pro pohon v dopravě k benzínu a naftě. Emise jsou zhruba poloviční." </w:t>
      </w:r>
    </w:p>
    <w:p>
      <w:pPr/>
      <w:r>
        <w:rPr/>
        <w:t xml:space="preserve">Právě společnost Gascontrol celou technologii plnícího zařízení na stlačený zemní plyn na čerpací stanici Lukoil instalovala. Její specializací je ale nejen montáž plynárenských a energetických zařízení, provádí také jejich výrobu a důraz klade i na výzkum v této oblasti.</w:t>
      </w:r>
    </w:p>
    <w:p>
      <w:pPr/>
      <w:r>
        <w:rPr/>
        <w:t xml:space="preserve">Milan Slamečka, ředitel marketingu a obchodu, Gascontrol: </w:t>
      </w:r>
      <w:r>
        <w:rPr>
          <w:i w:val="1"/>
          <w:iCs w:val="1"/>
        </w:rPr>
        <w:t xml:space="preserve">„Firma Gascontrol používá švýcarskou technologii. Jsou to velice kvalitní kompresory. Tento typ je bezolový, bezmazný a ekologický." Investorem celého projektu je společnost Vemex, která patří mezi největším alternativním dodavatelům zemního plynu především velkým a středním konečným zákazníkům. Vladimir Ermakov, generální ředitel, Vemex: „Je to první pokus skupiny Gasprom otevřít síť stanic na CNG ve státě Evropské unie."</w:t>
      </w:r>
    </w:p>
    <w:p>
      <w:pPr/>
      <w:r>
        <w:rPr/>
        <w:t xml:space="preserve">Čerpací stanice na CNG v Ostravě - Muglinově je součástí pilotního projektu v jehož rámci bude v roce 2012 otevřeno dalších 5 stanic na stlačený zemní plyn. Zemní plyn je nejen ekologický s minimálním dopadem na životní prostředí, ale i levný. Náklady jsou ve srovnání s benzínem asi poloviční.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797/lukoil-nabizi-na-cerpaci-stanici-v-ostrave-zemni-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2026-06-23T10:46:03+02:00</dcterms:created>
  <dcterms:modified xsi:type="dcterms:W3CDTF">2026-06-23T10:46:03+02:00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