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17.1.2012,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SŠ Horní Benešov spolupracuje s odbornými firmami</w:t>
      </w:r>
    </w:p>
    <w:p>
      <w:pPr/>
      <w:r>
        <w:rPr/>
        <w:t xml:space="preserve">Vývoj nových materiálů a technologií jde kupředu mílovými kroky. Pro žáky je nezbytné udržet s vývojem krok.</w:t>
      </w:r>
    </w:p>
    <w:p>
      <w:pPr/>
      <w:r>
        <w:rPr/>
        <w:t xml:space="preserve">Jan Hanske, zástupce odborné firmy: </w:t>
      </w:r>
      <w:r>
        <w:rPr>
          <w:i w:val="1"/>
          <w:iCs w:val="1"/>
        </w:rPr>
        <w:t xml:space="preserve">"Tady tím školením, které jsme pro kluky připravili s kolegy, sledujeme takovou osvětu. Chceme studentům přiblížit nové technologie, aby to všechno prováděli správně, jak mají. Víme z praxe a i oni si uvědomují, že dělají spoustu chyb a chceme posunout tu jejich řemeslnou práci trochu dál."</w:t>
      </w:r>
    </w:p>
    <w:p>
      <w:pPr/>
      <w:r>
        <w:rPr/>
        <w:t xml:space="preserve">Anketa, žáci školy: </w:t>
      </w:r>
      <w:r>
        <w:rPr>
          <w:i w:val="1"/>
          <w:iCs w:val="1"/>
        </w:rPr>
        <w:t xml:space="preserve">"Určitě to k něčemu je, víme, že nemáme lepit zateplovaní systémy na buchty, ale na rámečky, protože jinak nám ta fasáda spadne." "Dnešní školení nám dalo hodně, si myslím." "Určitě jsem se toho tady dozvěděl víc, je to naučné, dalo nám to víc informací." "Víme větší rozsah těchhle odborných věcí."</w:t>
      </w:r>
    </w:p>
    <w:p>
      <w:pPr/>
      <w:r>
        <w:rPr/>
        <w:t xml:space="preserve">Budoucí zedníky odborníci seznamují nejen s novými materiály, ale současně jim ukazují, jak s nimi pracovat a jakých chyb se vyvarovat.</w:t>
      </w:r>
    </w:p>
    <w:p>
      <w:pPr/>
      <w:r>
        <w:rPr/>
        <w:t xml:space="preserve">Radek Kovařík, vrchní mistr:</w:t>
      </w:r>
      <w:r>
        <w:rPr>
          <w:i w:val="1"/>
          <w:iCs w:val="1"/>
        </w:rPr>
        <w:t xml:space="preserve"> "My dnešní školení zaměřujeme na to, abychom, se vyvarovali chyb na stavbách aby se ti lidi, kteří přijdou ze školy do praxe dostali do lepších podmínek. To znamená, aby znali materiál a věděli, jak ho zpracovat a vyvarovat se chyb, které by vznikly při špatném zpracování. Nestačí jen dobrý materiál, člověk musí vědě, jak to zpracovat."</w:t>
      </w:r>
    </w:p>
    <w:p>
      <w:pPr/>
      <w:r>
        <w:rPr/>
        <w:t xml:space="preserve">Jan Kolář, mistr odborného výcviku: </w:t>
      </w:r>
      <w:r>
        <w:rPr>
          <w:i w:val="1"/>
          <w:iCs w:val="1"/>
        </w:rPr>
        <w:t xml:space="preserve">"My učíme nové řemeslníky a tady je nezbytně nutné jim ukazovat nové technologie, a proto vlastně je ta dnešní prezentace udělaná a je založena na tom, aby žáci věděli, když potom jdou do světa vyrábět něco, aby se v tom dokázali orientovat."</w:t>
      </w:r>
    </w:p>
    <w:p>
      <w:pPr/>
      <w:r>
        <w:rPr/>
        <w:t xml:space="preserve">Dříve nebývalo žádnou výjimkou, že se učni učili věci dávno zastaralé a teprve v praxi získávali potřebné znalosti a dovednosti. Dnes už tomu je naštěstí jinak.</w:t>
      </w:r>
    </w:p>
    <w:p>
      <w:pPr/>
      <w:r>
        <w:rPr/>
        <w:t xml:space="preserve">Na střední škole v Horním Benešově se také potýkají s nedostatkem vhodných učebnic. Rozhodli se proto vytvořit si své vlastní.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bruntalsko/bruntal/9827/ss-horni-benesov-spolupracuje-s-odbornymi-firmam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2026-05-15T21:23:07+02:00</dcterms:created>
  <dcterms:modified xsi:type="dcterms:W3CDTF">2026-05-15T21:23:07+02:00</dcterms:modified>
</cp:coreProperties>
</file>

<file path=docProps/custom.xml><?xml version="1.0" encoding="utf-8"?>
<Properties xmlns="http://schemas.openxmlformats.org/officeDocument/2006/custom-properties" xmlns:vt="http://schemas.openxmlformats.org/officeDocument/2006/docPropsVTypes"/>
</file>