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Zápisy do 1. tříd probíhaly také na havířovské ZŠ Na Nábřeží</w:t>
      </w:r>
    </w:p>
    <w:p>
      <w:pPr/>
      <w:r>
        <w:rPr/>
        <w:t xml:space="preserve">Pro všechny malé havířovské předškoláky nastal 16. a 17. ledna velký den. Zápis do prvních tříd. Stejně tak tomu bylo i na Základní škole na Nábřeží. Děti poprvé usedly do lavice a povídaly si s paní učitelkou.</w:t>
      </w:r>
    </w:p>
    <w:p>
      <w:pPr/>
      <w:r>
        <w:rPr/>
        <w:t xml:space="preserve">Anička:</w:t>
      </w:r>
      <w:r>
        <w:rPr>
          <w:i w:val="1"/>
          <w:iCs w:val="1"/>
        </w:rPr>
        <w:t xml:space="preserve"> „Tady tu básničku jsem se naučila ve školce a těším se hodně do školy." </w:t>
      </w:r>
    </w:p>
    <w:p>
      <w:pPr/>
      <w:r>
        <w:rPr/>
        <w:t xml:space="preserve">Malý Šimon se trochu u zápisu bál a byl rád, že je mu maminka na blízku.</w:t>
      </w:r>
    </w:p>
    <w:p>
      <w:pPr/>
      <w:r>
        <w:rPr/>
        <w:t xml:space="preserve">Irena Vámoš, Šimonova maminka: </w:t>
      </w:r>
      <w:r>
        <w:rPr>
          <w:i w:val="1"/>
          <w:iCs w:val="1"/>
        </w:rPr>
        <w:t xml:space="preserve">„Já si myslím, že je nervozní. On je tichý doma i ve školce, ale věřím, že to zvládneme." </w:t>
      </w:r>
    </w:p>
    <w:p>
      <w:pPr/>
      <w:r>
        <w:rPr/>
        <w:t xml:space="preserve">Děti, které se chystají do první třídy samozřejmě nemusí umět číst nebo počítat. Školy se soustředí například na výslovnost nebo na to, zda dítě dokáže být bez rodičů.</w:t>
      </w:r>
    </w:p>
    <w:p>
      <w:pPr/>
      <w:r>
        <w:rPr/>
        <w:t xml:space="preserve">Michaela Králiková, učitelka ZŠ Na Nábřeží: </w:t>
      </w:r>
      <w:r>
        <w:rPr>
          <w:i w:val="1"/>
          <w:iCs w:val="1"/>
        </w:rPr>
        <w:t xml:space="preserve">„Děti by měly zvládat, co je nahoře, co je dole. Rozpoznat co je větší, co je menší. Rodiče by se mohli soustředit také na četbu, aby měly děti větší představivost. Taky tady máme úkoly, zda poznají pohádky." </w:t>
      </w:r>
    </w:p>
    <w:p>
      <w:pPr/>
      <w:r>
        <w:rPr/>
        <w:t xml:space="preserve">Základní škola Na Nábřeží v poslední době bojuje s úbytkem dětí. V okolí je mnoho bytů společnosti RPG a rodiče se snaží najít bydlení s nižším nájmem. Proto by škola chtěla otevřít, co nejvíce prvních tříd.</w:t>
      </w:r>
    </w:p>
    <w:p>
      <w:pPr/>
      <w:r>
        <w:rPr/>
        <w:t xml:space="preserve">Svatopluk Novák, ředitel ZŠ Na Nábřeží:</w:t>
      </w:r>
      <w:r>
        <w:rPr>
          <w:i w:val="1"/>
          <w:iCs w:val="1"/>
        </w:rPr>
        <w:t xml:space="preserve"> „První třídy máme v současné době dvě a ty dvě bychom chtěli otevřít minimálně. Samozřejmě, kdyby byly tři, máme prostor i učitele. Celkově je na naší škole 376 žáků." </w:t>
      </w:r>
    </w:p>
    <w:p>
      <w:pPr/>
      <w:r>
        <w:rPr/>
        <w:t xml:space="preserve">Pokud by rodiče měli zájem umístit své dítě do přípravné třídy, škola je schopna i tento požadavek splnit. Minimální počet žáků ale nesmí být nižší než sedm žáků.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9837/zapisy-do-1-trid-probihaly-take-na-havirovske-zs-na-nabre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2026-08-18T23:29:33+02:00</dcterms:created>
  <dcterms:modified xsi:type="dcterms:W3CDTF">2026-08-18T23:29:33+02:00</dcterms:modified>
</cp:coreProperties>
</file>

<file path=docProps/custom.xml><?xml version="1.0" encoding="utf-8"?>
<Properties xmlns="http://schemas.openxmlformats.org/officeDocument/2006/custom-properties" xmlns:vt="http://schemas.openxmlformats.org/officeDocument/2006/docPropsVTypes"/>
</file>