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 krádežím v Havířově</w:t>
      </w:r>
    </w:p>
    <w:p>
      <w:pPr/>
      <w:r>
        <w:rPr/>
        <w:t xml:space="preserve">Stop kriminalitě na Karvninsku. Takto nazvali policisté preventivní akci proti kapesním zlodějům. Jen chvilka nepozornosti stačí k tomu, aby člověk přišel o své doklady, peněženku nebo celou tašku.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"Policie vlastně chápe, že v těch nákupních centrech jsou různé akce, různé slevy. Občan, který si třeba jinak dává pozor, zaujme ho akční sleva, akční cena a už ztrácí pozornost."</w:t>
      </w:r>
    </w:p>
    <w:p>
      <w:pPr/>
      <w:r>
        <w:rPr/>
        <w:t xml:space="preserve">Nakupující v spermarketu: </w:t>
      </w:r>
      <w:r>
        <w:rPr>
          <w:i w:val="1"/>
          <w:iCs w:val="1"/>
        </w:rPr>
        <w:t xml:space="preserve">"Jednou se mi stalo, že jsem nechala kabelku pověšenou tady na košíku, byla to opravdu jenom vteřinka a než jsem se otočila, tak mi kabelka zmizela."</w:t>
      </w:r>
    </w:p>
    <w:p>
      <w:pPr/>
      <w:r>
        <w:rPr/>
        <w:t xml:space="preserve">Podle policistů si větší pozor na věci dávají překvapivě senioři. Nakupující v spermarketu: </w:t>
      </w:r>
      <w:r>
        <w:rPr>
          <w:i w:val="1"/>
          <w:iCs w:val="1"/>
        </w:rPr>
        <w:t xml:space="preserve">"Teď jsem si chtěla povolit poutko, že si to dám přes rameno, ať je to bezpečnější."</w:t>
      </w:r>
    </w:p>
    <w:p>
      <w:pPr/>
      <w:r>
        <w:rPr/>
        <w:t xml:space="preserve">Zloději čekají na svou příležitost i na parkovištích. Nikdy se vám nestalo, že byste byla okradena? Nakupující v spermarketu: </w:t>
      </w:r>
      <w:r>
        <w:rPr>
          <w:i w:val="1"/>
          <w:iCs w:val="1"/>
        </w:rPr>
        <w:t xml:space="preserve">"Stalo, auto bylo vykradeno, ale naštěstí zůstalo na místě."</w:t>
      </w:r>
    </w:p>
    <w:p>
      <w:pPr/>
      <w:r>
        <w:rPr/>
        <w:t xml:space="preserve">Policisté budou v preventivních akcích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94/stop-kradezi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