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novojičínském  Klubu rodáků se besedovalo na téma Írán</w:t>
      </w:r>
    </w:p>
    <w:p>
      <w:pPr/>
      <w:r>
        <w:rPr/>
        <w:t xml:space="preserve">Írán. Mnozí z nás se do této země dostanou možná jen prstem po mapě, a to i tehdy, když jsme chtiví nových dobrodružství. Na novojičínské Baště všem návštěvu země s jinou mentalitou dopřáli učitelé a cestovatelé Jansa a Sedoník. Ti tam strávili několik dní protkaných zážitky.</w:t>
      </w:r>
    </w:p>
    <w:p>
      <w:pPr/>
      <w:r>
        <w:rPr/>
        <w:t xml:space="preserve">Tomáš Sedoník, pedagog, cestovatel: </w:t>
      </w:r>
      <w:r>
        <w:rPr>
          <w:i w:val="1"/>
          <w:iCs w:val="1"/>
        </w:rPr>
        <w:t xml:space="preserve">"Jak jsme měli strach, tak naopak, projevila se přívětivost a vstřícnost, když jsme třeba zabloudili, tak se nás ujali, ptali jak se máme. Lidi byli velice fajn. Jeli jsme například přeplněným metrem, v Praze by nás okradli, tam nic. V jednu hodinu v noci jsme se bloncali po zapadlých uličkách Teheránu a naprosto v pohodě, prostě ne ten obraz, který známe z médií. Tam jsou památky, které jsou dochovány od 5. století před Kristem."</w:t>
      </w:r>
    </w:p>
    <w:p>
      <w:pPr/>
      <w:r>
        <w:rPr/>
        <w:t xml:space="preserve">Volba návštěvy Íránu byla jednoduchá, oba dobrovolní cestovatelé chtěli poznat destinaci, která mezi turisty není zrovna často vyhledávanou. A to, že to byla skvělá volba, která jim dovolila poznat jinou kulturu a tak říkajíc jiný svět, přesvědčili i své posluchače na Baště. Navíc všem vřele návštěvu asijského státu, dříve zvaného Persie, doporučili navštívit. A protože u mnohých mohou být cestovatelské záliby z různých důvodů jen snem, rodáci chtějí alespoň formou přednášek sny plnit.</w:t>
      </w:r>
    </w:p>
    <w:p>
      <w:pPr/>
      <w:r>
        <w:rPr/>
        <w:t xml:space="preserve">Pavel Wessely, předseda Klubu rodáků a přátel NJ: </w:t>
      </w:r>
      <w:r>
        <w:rPr>
          <w:i w:val="1"/>
          <w:iCs w:val="1"/>
        </w:rPr>
        <w:t xml:space="preserve">"My chceme pokračovat v tradici přednášek, kdy nám zejména novojičínští občané povídají o svých zajímavých cestách."</w:t>
      </w:r>
    </w:p>
    <w:p>
      <w:pPr/>
      <w:r>
        <w:rPr/>
        <w:t xml:space="preserve">A to je pravda, protože kolotoč přednášek na různá témata se už v lednu roztočil plnou rychlostí. A právě o nich vás budeme brzdy informovat.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9949/v-novojicinskem--klubu-rodaku-se-besedovalo-na-tema-ir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2026-08-23T23:41:20+02:00</dcterms:created>
  <dcterms:modified xsi:type="dcterms:W3CDTF">2026-08-23T23:41:20+02:00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