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Policie má lupiče z ostravské zastávky, ale chybí jí oběť</w:t>
      </w:r>
    </w:p>
    <w:p>
      <w:pPr/>
      <w:r>
        <w:rPr>
          <w:b w:val="1"/>
          <w:bCs w:val="1"/>
        </w:rPr>
        <w:t xml:space="preserve">Dnes pro vás máme neobvyklou výzvu od policie. Kriminalisté totiž zadrželi pachatele loupeže, který okradl na zastávce seniora, ale chybí jim právě onen okradený. Proto se obrací na veřejnost s prosbou o pomoc. Loupež natočily kamery městské policie.</w:t>
      </w:r>
    </w:p>
    <w:p>
      <w:pPr/>
      <w:r>
        <w:rPr/>
        <w:t xml:space="preserve">Záběry, které natočila bezpečnostní kamera městské policie, jsou v Ostravě časté. Skupinka tří mužů a dvou žen si na zastávce v Mariánských Horách vytipovala seniora, který je podle pohybů zřejmě pod vlivem alkoholu, tedy snadná oběť. Toho pak obstoupili a jeden z nich se ho snaží okrást. Muž si toho ale velmi rychle všimne a začne se bránit. "Skupinka podezřelých obstoupila staršího pána na tramvajové zastávce. Jeden z podezřelých mu sáhl do bundy a měl mu odcizit krabičku cigaret a mobilní telefon. Díky kamerovému záznamu se nám podařilo ztotožnit možného pachatele. Je jím 24letý muž. Nyní pátráme po muži, který je obětí trestného činu," řekla mluvčí PČR Eva Michalíková.</w:t>
      </w:r>
    </w:p>
    <w:p>
      <w:pPr/>
      <w:r>
        <w:rPr/>
        <w:t xml:space="preserve">Zarážející je, že přijede tramvaj, kolem prochází mladý muž, ale seniorovi nikdo nepomůže. Zvýšený ruch kolem zastávky ale lupiče odežene. Okradený muž pak nasedá do tramvaje a odjíždí. Teprve možná až v těchto chvílích zjistil, že mu chybí mobilní telefon a cigarety. Přesto ale nic na policii nenahlásil. Je možné, že se bojí a nebo byl natolik opilý, že si incident nepamatuje. Policie by ho potřebovala vyslechnout. "Tímto žádáme veřejnost, která poznala poškozeného muže, aby se obrátila na linku 158 a nebo na nejbližší služebnu PČR," řekla mluvčí policie Karolína Bělunková.</w:t>
      </w:r>
    </w:p>
    <w:p>
      <w:pPr/>
      <w:r>
        <w:rPr/>
        <w:t xml:space="preserve">Jde o další z mnoha případů, kdy se podařilo zadržet pachatele díky kamerovému systému městské policie. Pachateli loupeže hrozí až 10 let vězení. </w:t>
      </w:r>
    </w:p>
    <w:p>
      <w:pPr/>
      <w:r>
        <w:rPr/>
        <w:t xml:space="preserve">---</w:t>
      </w:r>
    </w:p>
    <w:p>
      <w:pPr/>
      <w:r>
        <w:rPr>
          <w:b w:val="1"/>
          <w:bCs w:val="1"/>
        </w:rPr>
        <w:t xml:space="preserve">Nová střecha na ZŠ v Havířově už nebude ohrožovat děti</w:t>
      </w:r>
    </w:p>
    <w:p>
      <w:pPr/>
      <w:r>
        <w:rPr>
          <w:b w:val="1"/>
          <w:bCs w:val="1"/>
        </w:rPr>
        <w:t xml:space="preserve">Před více než rokem musela být na Základní škole Marie Kudeříkové v Havířově uzavřena tělocvična. Hrozilo zřícení střechy. Nyní už může na škole opět začít výuka. Oprava celé budovy vyšla radnici na necelých 27 milionů korun.</w:t>
      </w:r>
    </w:p>
    <w:p>
      <w:pPr/>
      <w:r>
        <w:rPr/>
        <w:t xml:space="preserve">Oprava střechy na ZŠ M. Kudeříkové v Havířově se po desetiletí prováděla tak, že se na ni lepila jedna vrstva na druhou. V roce 2018 sondy prokázaly, že střecha je přetížena a může kdykoliv spadnout. Město proto nechalo budovu ihned zavřít. </w:t>
      </w:r>
    </w:p>
    <w:p>
      <w:pPr/>
      <w:r>
        <w:rPr/>
        <w:t xml:space="preserve">"Tělocvična byla uzavřena ze dne na den. Hrozilo zřícení střechy. Byla ve staticky velmi špatném stavu. Rozhodnutí nebylo možno odkládat. A já jsem byl v šoku, když jsem zjistil, v jakém stavu ta tělocvična je,” řekl primátor Havířova Josef Bělica (ANO).</w:t>
      </w:r>
    </w:p>
    <w:p>
      <w:pPr/>
      <w:r>
        <w:rPr/>
        <w:t xml:space="preserve">"My jsme přistoupili k inovativnímu řešení, kde se celá konstrukce očistila a nad stávající konstrukci se vytvořila nová vazníková konstrukce, která nese zatížení té střechy," dodal náměstek primátora Bohuslav Niemiec (KDU-ČSL).</w:t>
      </w:r>
    </w:p>
    <w:p>
      <w:pPr/>
      <w:r>
        <w:rPr/>
        <w:t xml:space="preserve">Tyto děti jsou úplně prvními, které si mohly opět v tělocvičně zacvičit.</w:t>
      </w:r>
    </w:p>
    <w:p>
      <w:pPr/>
      <w:r>
        <w:rPr/>
        <w:t xml:space="preserve">"Tělocvična je pěkná a dobře se mi tady trénovalo. Dříve ta podlaha byla drsná,” řekl chlapec.</w:t>
      </w:r>
    </w:p>
    <w:p>
      <w:pPr/>
      <w:r>
        <w:rPr/>
        <w:t xml:space="preserve">Škola se zaměřuje na atletiku a vyrostla zde i Šárka Kašpárková. Novinkou je, že na nové speciální podlaze mohou děti trénovat i v tretrách.</w:t>
      </w:r>
    </w:p>
    <w:p>
      <w:pPr/>
      <w:r>
        <w:rPr/>
        <w:t xml:space="preserve">" Já musím říct, že jednoznačně je ta tělocvična nadprůměrná. Myslím, že plno škol by bylo rádo, kdyby mělo jen třetinu toho, jak to tady vypadá,” řekla bývalá atletka Šárka Kašpárková.</w:t>
      </w:r>
      <w:br/>
    </w:p>
    <w:p>
      <w:pPr/>
      <w:r>
        <w:rPr/>
        <w:t xml:space="preserve">Tělocvičnu bude v dopoledních hodinách využívat škola. Poté až do večera sportovní kluby a spolky, nebo i široká veřejnost. Rekonstrukce celé budovy vyšla radnici na 26,5 milionu korun. </w:t>
      </w:r>
    </w:p>
    <w:p>
      <w:pPr/>
      <w:r>
        <w:rPr/>
        <w:t xml:space="preserve">---</w:t>
      </w:r>
    </w:p>
    <w:p>
      <w:pPr/>
      <w:r>
        <w:rPr>
          <w:b w:val="1"/>
          <w:bCs w:val="1"/>
        </w:rPr>
        <w:t xml:space="preserve">Vodohospodáři zvyšují bezpečnost přehrad v MS kraji</w:t>
      </w:r>
    </w:p>
    <w:p>
      <w:pPr/>
      <w:r>
        <w:rPr>
          <w:b w:val="1"/>
          <w:bCs w:val="1"/>
        </w:rPr>
        <w:t xml:space="preserve">Nejdůležitějším předpokladem pro správné a účelné fungování přehrad je jejich bezpečnost, proto Povodí Odry každoročně investuje stovky miliony korun do jejich údržby a rekonstrukcí. V začínajícím roce půjde nejvíce peněz na vodní dílo Morávka v Beskydech, které bude zmodernizováno.</w:t>
      </w:r>
    </w:p>
    <w:p>
      <w:pPr/>
      <w:r>
        <w:rPr/>
        <w:t xml:space="preserve">Přehrada Morávka na stejnojmenné řece  zásobuje velmi kvalitní pitnou vodou velkou část našeho regionu. Neméně důležitá je ale její protipovodňová úloha. Nebezpečí by mohlo hrozit ve Frýdku-Místku při vydatných deštích v Beskydech nebo při prudkém jarním tání. Morávka se totiž vlévá do Ostravice a ta protéká městem. Je proto důležité, aby byla bezpečná. Po dvaceti letech od velké rekonstrukce bude proto letos modernizována. "Bude vybudován bezpečnostní přeliv, spadiště skluzu a zavázání vlnolamu do rostlého terénu," řekl technický ředitel Povodí Odry Břetislav Tureček.</w:t>
      </w:r>
    </w:p>
    <w:p>
      <w:pPr/>
      <w:r>
        <w:rPr/>
        <w:t xml:space="preserve">Celá modernizace by měla trvat necelé dva roky a bude stát 175 milionů korun. Největší zdrojem financování jsou dotační protipovodňové programy ministerstva zemědělství. "Po té stavbě by přehrada měla bezpečně odolávat 10.000leté vodě, což je průtok 470 metrů krychlových za sekundu," dodává ředitel.</w:t>
      </w:r>
    </w:p>
    <w:p>
      <w:pPr/>
      <w:r>
        <w:rPr/>
        <w:t xml:space="preserve">Bezpečnost vodních děl je kontrolována tzv. systémem TDB, což znamená technicko-bezpečnostní dohled. Systém už byl modernizován na Těrlicku a Šancích a nyní je kromě Morávky v plánu také Baška. Dohled umožňuje získávání aktuálních dat o technickém stavu přehrad a tak lze účinně předcházet případným poruchám.</w:t>
      </w:r>
    </w:p>
    <w:p>
      <w:pPr/>
      <w:r>
        <w:rPr/>
        <w:t xml:space="preserve">---</w:t>
      </w:r>
    </w:p>
    <w:p>
      <w:pPr/>
      <w:r>
        <w:rPr>
          <w:b w:val="1"/>
          <w:bCs w:val="1"/>
        </w:rPr>
        <w:t xml:space="preserve">Policie odměnila děti za kreativní výrobu knihobudek</w:t>
      </w:r>
    </w:p>
    <w:p>
      <w:pPr/>
      <w:r>
        <w:rPr>
          <w:b w:val="1"/>
          <w:bCs w:val="1"/>
        </w:rPr>
        <w:t xml:space="preserve">Diváci, kteří sledují naše vysílání pravidelně, si jistě vzpomenou na milou reportáž z Karviné. Děti ze Základní školy Prameny dostaly na konci roku za úkol vyrobit do své třídy knihobudku. Naše reportáž zaujala i Krajské ředitelství policie Moravskoslezského kraje, policisté se rozhodli dětem do knihovniček věnovat "Policejní pohádky".</w:t>
      </w:r>
    </w:p>
    <w:p>
      <w:pPr/>
      <w:r>
        <w:rPr/>
        <w:t xml:space="preserve">Na sklonku minulého roku vyhlásila Základní a Mateřská škola Prameny soutěž o nejhezčí třídní knihobudku. Tímto úkolem chtěli pedagogové motivovat děti ke čtení, třeba o přestávkách. Děti se zadání zhostily velmi zodpovědně a podle své fantazie vyrobily tyto krásné knihovničky.</w:t>
      </w:r>
    </w:p>
    <w:p>
      <w:pPr/>
      <w:r>
        <w:rPr/>
        <w:t xml:space="preserve">"Snažíme se zapojovat do hodin metody práce, které rozvíjí čtenářskou gramotnost, ale vymýšlíme takové soutěže," vysvětlila speciální pedagožka Renáta Helešicová.</w:t>
      </w:r>
    </w:p>
    <w:p>
      <w:pPr/>
      <w:r>
        <w:rPr/>
        <w:t xml:space="preserve">A právě tato reportáž zaujala Krajské ředitelství policie MSK, policisté se rozhodli do knihobudek přidat i užitečnou knihu policejních pohádek.</w:t>
      </w:r>
    </w:p>
    <w:p>
      <w:pPr/>
      <w:r>
        <w:rPr/>
        <w:t xml:space="preserve">"My jsme se skrze vaší reportáž dozvěděli o této ojedinělé soutěži, která spočívala v kreativní tvorbě knihobudek a hrozně se nám líbí ta myšlenka rozvoje čtenářské gramotnosti ve vztahu k tištěným knihám v dnešní elektronické době. A jelikož naše ředitelství před časem vydalo knihu policejních pohádek, která je určená právě pro děti, tak jsme se rozhodli odměnit malé tvůrce právě  touto knihou a do každé knihobudky na prvním stupni tuto knihu věnujeme. I naše kniha vznikla za účelem podpory čtení a v druhé rovině je tady preventivní snaha seznámit děti se zásadami bezpečného chování v situacích, se kterými se mohou setkat v životě," vysvětlil Miroslav Kolatek, preventista PČR Karviná.</w:t>
      </w:r>
    </w:p>
    <w:p>
      <w:pPr/>
      <w:r>
        <w:rPr/>
        <w:t xml:space="preserve">Jako první zavítali policisté do třídy, která v soutěži zvítězila, do 5.A.</w:t>
      </w:r>
    </w:p>
    <w:p>
      <w:pPr/>
      <w:r>
        <w:rPr/>
        <w:t xml:space="preserve">"Měli jsme radost, dostali jsme dort, jedli jsme ho dva dny ." "Vyráběli jsme ji tři dny, je to z kartonu. Já si myslím, že je to zasloužená výhra a že by všichni měli číst. Nová knížka bude super, je poučná, bude se stoprocentně hodit a hned si ji přečtu," řekli žáci vítězné třídy.</w:t>
      </w:r>
    </w:p>
    <w:p>
      <w:pPr/>
      <w:r>
        <w:rPr/>
        <w:t xml:space="preserve">Kromě Policejních pohádek dostaly děti od policistů i drobné předměty, jako podložku pod myš, záložku do knihy nebo reflexní pásky pro lepší viditelnost třeba na cestu do školy.</w:t>
      </w:r>
    </w:p>
    <w:p>
      <w:pPr/>
      <w:r>
        <w:rPr/>
        <w:t xml:space="preserve">---</w:t>
      </w:r>
    </w:p>
    <w:p>
      <w:pPr/>
      <w:r>
        <w:rPr>
          <w:b w:val="1"/>
          <w:bCs w:val="1"/>
        </w:rPr>
        <w:t xml:space="preserve">MS juniorů: Kanada má zlato, Čechům se povedla jen organizace</w:t>
      </w:r>
    </w:p>
    <w:p>
      <w:pPr/>
      <w:r>
        <w:rPr>
          <w:b w:val="1"/>
          <w:bCs w:val="1"/>
        </w:rPr>
        <w:t xml:space="preserve">Mistrovství světa hokejistů do 20 let v Ostravě a v Třinci je minulostí. Češi prodloužili svou nelichotivou sérii bez medaile na 15 let, Kanaďané se radují u titulu a prezident IIHF René Fasel děkuje Čechům za skvělou organizaci. Více v reportáži.</w:t>
      </w:r>
    </w:p>
    <w:p>
      <w:pPr/>
      <w:r>
        <w:rPr/>
        <w:t xml:space="preserve">Kanaďané ovládli šampionát v Ostravě a v Třinci i přesto, že ve skupině podlehli Rusku 0:6 a ve finále prohrávali se stejným soupeřem ještě devět minut před koncem 1:3. Stejně si nakonec po vítězství 4:3 odvážejí z MS kraje titul. „Tomu týmu jsem od začátku věřil. Ve skupině jsme si prošli horšími chvilkami, ale v play off už to byla obvyklá kanadská touha po titulu. Vážím si toho, že se náš tým nevzdal, ani když v poslední třetině prohrával,“ hodnotil Tom Renney, šéf Kanadského hokejového svazu. „Po úvodní porážce od České republiky se naše výkony postupně zlepšovaly. Titul jsme moc chtěli, ale nakonec to bohužel o kousek nevyšlo,“ litoval Igor Larionov, asistent trenéra Ruska „20“.</w:t>
      </w:r>
    </w:p>
    <w:p>
      <w:pPr/>
      <w:r>
        <w:rPr/>
        <w:t xml:space="preserve">Češi po čtvrtfinálovém vyřazení od Švédska nakonec skončili na sedmém místě. A tak sklidili uznání aspoň jako pořadatelé. „Vy jste vynikající organizátoři, což se potvrdilo i tentokrát. Byl jsem nadšený z návštěvnosti a vůbec všechno klapalo na jedničku,“ chválil prezident IIHF René Fasel. </w:t>
      </w:r>
    </w:p>
    <w:p>
      <w:pPr/>
      <w:r>
        <w:rPr/>
        <w:t xml:space="preserve">Z bronzových medailí se radovali po vítězství nad Finskem 3:2 Švédové.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2025-12-21T06:28:04+01:00</dcterms:created>
  <dcterms:modified xsi:type="dcterms:W3CDTF">2025-12-21T06:28:04+01:00</dcterms:modified>
</cp:coreProperties>
</file>

<file path=docProps/custom.xml><?xml version="1.0" encoding="utf-8"?>
<Properties xmlns="http://schemas.openxmlformats.org/officeDocument/2006/custom-properties" xmlns:vt="http://schemas.openxmlformats.org/officeDocument/2006/docPropsVTypes"/>
</file>