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22.1.2020,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V Ostravě - Hrabové bude vybudována cyklostezka</w:t>
      </w:r>
    </w:p>
    <w:p>
      <w:pPr/>
      <w:r>
        <w:rPr>
          <w:b w:val="1"/>
          <w:bCs w:val="1"/>
        </w:rPr>
        <w:t xml:space="preserve">Nyní potěšíme hlavně cyklisty. V Ostravě - Hrabové bude vybudována nová cyklostezka, která umožní hlavně bezpečnější jízdu lidem, kteří pracují v tamní průmyslové zóně. Nebudou se už muset dělit o úzkou silnici s kamiony.</w:t>
      </w:r>
    </w:p>
    <w:p>
      <w:pPr/>
      <w:r>
        <w:rPr/>
        <w:t xml:space="preserve">Vedení Ostravy se neustále snaží rozšiřovat síť cyklostezek po celém městě. Aktuálně je v plánu nová cyklostezka v Hrabové na ulici Na Rovince. Propojí stávající trasy pro cyklisty v ulicích Podnikatelské a Krmelínské. Nový úsek zvýší jejich bezpečnost, cyklisté už nebudou nuceni využívat komunikace s hustým provozem kamionů i osobních vozů po nichž v současnosti jezdí zejména zaměstnanci z přilehlých průmyslových závodů, ale i místní obyvatelé. "Snažíme se, aby cyklo doprava sloužila čím dál více k běžné dopravě do zaměstnání a za aktivitami. Dlouhodobě jsme vnímali nedostatečné propojení v průmyslové zóně Hrabová," potvrzuje primátor Tomáš Macura.</w:t>
      </w:r>
    </w:p>
    <w:p>
      <w:pPr/>
      <w:r>
        <w:rPr/>
        <w:t xml:space="preserve">Pochvalu si zaslouží i společnost Tesco, která zdarma pronajala městu pozemky v hodnotě asi 4 miliony korun. Nový úsek bude dlouhý 1 570 metrů, široký většinou 2,5 metru. V místě s vyšší intenzitou chodců tobudou 4 metry, protože stezka tam bude dělená na část pro pěší a cyklisty. Stavba nijak nenarušíkrajinu. Pokácen bude pouze jeden strom, který není v dobré kondici. V Ostravě je aktuálně 259 kilometrů stezek pro cyklisty. Vloni bylo dokončeno 3,6 kilometru novýchtras za necelých 23 milionů korun.</w:t>
      </w:r>
    </w:p>
    <w:p>
      <w:pPr/>
      <w:r>
        <w:rPr/>
        <w:t xml:space="preserve">---</w:t>
      </w:r>
    </w:p>
    <w:p>
      <w:pPr/>
      <w:r>
        <w:rPr>
          <w:b w:val="1"/>
          <w:bCs w:val="1"/>
        </w:rPr>
        <w:t xml:space="preserve">Z New Yorku přijeli do Ostravy experti kvůli koncertní haly</w:t>
      </w:r>
    </w:p>
    <w:p>
      <w:pPr/>
      <w:r>
        <w:rPr>
          <w:b w:val="1"/>
          <w:bCs w:val="1"/>
        </w:rPr>
        <w:t xml:space="preserve">Už asi víte, že v Ostravě se bude stavět nová koncertní hala. V architektonické soutěži vybrala porota renomované architektonické studio Stevena Holla z New Yorku. V těchto dnech už začaly schůzky mezi odborníky, aby se doladily technické náležitosti stavby.</w:t>
      </w:r>
    </w:p>
    <w:p>
      <w:pPr/>
      <w:r>
        <w:rPr/>
        <w:t xml:space="preserve">Vítězný návrh studia Stevena Holla na koncertní halu pro tisíc posluchačů bude pro Ostravu znamenat velké zvýraznění ve světě kultury. Hala bude nejen architektonicky zajímavá, ale měla by mít i skvělou akustiku, na což Janáčkova filharmonie, která ji bude využívat jako svou domovskou scénu, dohlíží. "Pro orchestr to najednou znamená, že může mnohem lépe pracovat se zvukem. Vyniknou jeho silné stránky, jeho kvalita," říká ředitel Janáčkovy filharmonie Ostrava.</w:t>
      </w:r>
    </w:p>
    <w:p>
      <w:pPr/>
      <w:r>
        <w:rPr/>
        <w:t xml:space="preserve">Nový koncertní sál bude propojen s původním Kulturním domem města Ostravy a i to sebou nese řadu inovativních řešení a komplikací. Objekt bude také zasazen do parku Milady Horákové. Architektonické studio proto musí řadu věcí doladit s místními odborníky. "Řešíme dopřesnění požadavků, které se týkají objízdných tras nebo připojení. Vymezení haly směrem do parku, abychom do něj nezasahovali. Řešíme například i umístění vodního prvku," vysvětluje náměstkyně primátora Zuzana Bajgarová. </w:t>
      </w:r>
    </w:p>
    <w:p>
      <w:pPr/>
      <w:r>
        <w:rPr/>
        <w:t xml:space="preserve">Schůzky se zúčastnili i památkáři, kteří dbají na citlivé propojení s původní památkově chráněnou budovou kulturního domu. Na schůzce byli ale třeba také hasiči, kteří mají na starosti bezpečnost budovy a po jejím dokončení musí vše schválit. Podobné schůzky budou probíhat minimálně každý měsíc a mnoho dalších věcí se dojedná i prostřednictvím telekonference.   </w:t>
      </w:r>
    </w:p>
    <w:p>
      <w:pPr/>
      <w:r>
        <w:rPr/>
        <w:t xml:space="preserve">---</w:t>
      </w:r>
    </w:p>
    <w:p>
      <w:pPr/>
      <w:r>
        <w:rPr>
          <w:b w:val="1"/>
          <w:bCs w:val="1"/>
        </w:rPr>
        <w:t xml:space="preserve">Nejvyšší stavební úřad by mohl sídlit v Ostravě</w:t>
      </w:r>
    </w:p>
    <w:p>
      <w:pPr/>
      <w:r>
        <w:rPr>
          <w:b w:val="1"/>
          <w:bCs w:val="1"/>
        </w:rPr>
        <w:t xml:space="preserve">Ostravu navštívila ministryně pro místní rozvoj Klára Dostálová, aby představila a vysvětlila změny ve stavebním zákoně. Ty by měly značně celé stavební řízení zrychlit. Primátor Tomáš Macura by si přál, aby nejvyšší stavební úřad sídlil v Ostravě.</w:t>
      </w:r>
    </w:p>
    <w:p>
      <w:pPr/>
      <w:r>
        <w:rPr/>
        <w:t xml:space="preserve">Je všeobecně známé, že v naší zemi trvá vyřízení stavebního povolení neúnosně dlouho. Proto se chystá novela stavebního zákona. V těchto dnech objíždí zemi ministryně pro místní rozvoj Klára Dostálová a o změnách diskutuje. V Ostravě ji primátor Tomáš Macura nabídl, aby nejvyšší stavební úřad sídlil zde: „Rádi bychom dosáhli toho, aby se připravovaný nejvyšší stavební úřad usídlil v Ostravě. Jako třetí největší město v republice ještě žádný centrální orgán státní správy nemáme.“  V současné době prý trvá vyřízení stavebního povolení asi 5 a půl roku. U silnic a dálnic dokonce i dvakrát déle. To by mělo skončit. "My to máme navrženo tak, aby byl jeden úřad, jedno povolení a do jednoho roku, to znamená ale včetně všech odvolání a přezkumů," řekla ministryně.</w:t>
      </w:r>
    </w:p>
    <w:p>
      <w:pPr/>
      <w:r>
        <w:rPr/>
        <w:t xml:space="preserve">Ostrava připravované změny vítá. V rámci setkání navrhli její zástupci i některá vylepšení, která chtějí do vznikajícího zákona dostat. „Plánujeme zastavět proluky ve městě a doplnit nutnou dopravní infrastrukturu, proto je pro nás změna stavebního zákona jedním ze zásadních kroků a podporujeme ji,“ potvrzuje náměstkyně ostravského primátora Zuzana Bajgarová.</w:t>
      </w:r>
    </w:p>
    <w:p>
      <w:pPr/>
      <w:r>
        <w:rPr/>
        <w:t xml:space="preserve">Podle primátora je důležité, aby už v budoucnu nemuseli obíhat úřady lidé, ale papíry. Ministryně slíbila, že se náměty bude zabývat.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2-01-2020-1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2026-08-11T22:49:08+02:00</dcterms:created>
  <dcterms:modified xsi:type="dcterms:W3CDTF">2026-08-11T22:49:08+02:00</dcterms:modified>
</cp:coreProperties>
</file>

<file path=docProps/custom.xml><?xml version="1.0" encoding="utf-8"?>
<Properties xmlns="http://schemas.openxmlformats.org/officeDocument/2006/custom-properties" xmlns:vt="http://schemas.openxmlformats.org/officeDocument/2006/docPropsVTypes"/>
</file>