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Spolek Životice sobě stále brojí proti obchvatu Havířova</w:t>
      </w:r>
    </w:p>
    <w:p>
      <w:pPr/>
      <w:r>
        <w:rPr>
          <w:b w:val="1"/>
          <w:bCs w:val="1"/>
        </w:rPr>
        <w:t xml:space="preserve">Spolek Životice sobě stále trápí plánovaný obchvat Havířova, Ten sice městu uleví od dopravy,  podle něj ale naopak zhorší životní podmínky obyvatelům Životic. Situace se tak dál vyostřuje.</w:t>
      </w:r>
    </w:p>
    <w:p>
      <w:pPr/>
      <w:r>
        <w:rPr/>
        <w:t xml:space="preserve">Atmosféra mezi spolkem Životice sobě a havířovským magistrátem houstne. Spolek je dlouhodobě proti výstavbě obchvatu, sepsal petici a navrhoval i referendum o odtržení části města od Havířova. Obě strany už spolu komunikují čistě úředně.</w:t>
      </w:r>
    </w:p>
    <w:p>
      <w:pPr/>
      <w:r>
        <w:rPr/>
        <w:t xml:space="preserve">“Náš vstřícný a řekněme pozitivní přístup byl vždycky zneužit, takže my jsme již přistoupili ke komunikaci na základě zákonných ustanovení. Oni dostávají všechny odpovědi včas. Já nemůžu nikomu nařídit, aby si přebíral poštu,” uvádí Josef Bělica, primátor Havířova</w:t>
      </w:r>
    </w:p>
    <w:p>
      <w:pPr/>
      <w:r>
        <w:rPr/>
        <w:t xml:space="preserve">Spolku se nelíbila odpověď na petici, kterou obyvatelé Životic proti obchvatu sepsali. A to byl důvod, proč kvůli tomu vystoupil na havířovském zastupitelstvu.</w:t>
      </w:r>
    </w:p>
    <w:p>
      <w:pPr/>
      <w:r>
        <w:rPr/>
        <w:t xml:space="preserve">“Napsali prostě jenom takové všeobecné informace, že je nějaký územní plán a že něco se tak řeší, ale ta petice byla o tom, aby město vyjádřilo svůj návrh a názor a zastavilo podporu tady tohoto. Tím se úplně zničí ty Životice,” vysvětluje Marek Hanák člen spolku Životice sobě</w:t>
      </w:r>
    </w:p>
    <w:p>
      <w:pPr/>
      <w:r>
        <w:rPr/>
        <w:t xml:space="preserve">Radnice už má vypracovanou technicko-ekonomickou studii obchvatu, se kterou se teď seznamují jednotlivé občanské komise a plánuje i setkání s širokou veřejností.</w:t>
      </w:r>
    </w:p>
    <w:p>
      <w:pPr/>
      <w:r>
        <w:rPr/>
        <w:t xml:space="preserve">“Plánujeme setkání se zpracovatelem konceptu, tedy s projektantem, který ho připravil a na něho budou kladeny další dotazy,” vzkazuje lidem Bohuslav Niemiec, náměstek primátor Havířova</w:t>
      </w:r>
    </w:p>
    <w:p>
      <w:pPr/>
      <w:r>
        <w:rPr/>
        <w:t xml:space="preserve">Zda a především kdy by se mohl obchvat začít stavět, bude ještě předmětem mnoha jednání.</w:t>
      </w:r>
    </w:p>
    <w:p>
      <w:pPr/>
      <w:r>
        <w:rPr/>
        <w:t xml:space="preserve">---</w:t>
      </w:r>
    </w:p>
    <w:p>
      <w:pPr/>
      <w:r>
        <w:rPr>
          <w:b w:val="1"/>
          <w:bCs w:val="1"/>
        </w:rPr>
        <w:t xml:space="preserve">Město ocenilo dobrovolné dárce krve</w:t>
      </w:r>
    </w:p>
    <w:p>
      <w:pPr/>
      <w:r>
        <w:rPr>
          <w:b w:val="1"/>
          <w:bCs w:val="1"/>
        </w:rPr>
        <w:t xml:space="preserve">V Kulturním domě Radost bylo 28. ledna slavnostně oceněno celkem 105 bezpříspěvkových dárců za rok 2019. Mezi nimi byli i 3 dárci krve, kteří absolvovali více než 300 odběrů.</w:t>
      </w:r>
    </w:p>
    <w:p>
      <w:pPr/>
      <w:r>
        <w:rPr/>
        <w:t xml:space="preserve">Tohle jsou lidé, kteří si uvědomují, jak vzácná je tekutina krev. Jejich čas na odběrovém křesle může zachránit život druhým. </w:t>
      </w:r>
    </w:p>
    <w:p>
      <w:pPr/>
      <w:r>
        <w:rPr/>
        <w:t xml:space="preserve">“Český červený kříž Frýdek-Místek každoročně oceňuje dárce krve. Oceňuje za deset odběrů bronzovou medailí, dvacet stříbrnou medailí, za čtyřicet zlatou medailí. Pak jsou zlaté kříže třetí, druhé a první třídy. Dále se ještě oceňuje plaketou Dark krve, dar života přímo na Pražském hradě,” řekla za Český červený kříž Jana Stanovská.</w:t>
      </w:r>
    </w:p>
    <w:p>
      <w:pPr/>
      <w:r>
        <w:rPr/>
        <w:t xml:space="preserve">“Každoročně se tady scházíme, abychom ocenili dárce krve, což je velmi záslužná činnost, protože krev je nejvzácnější tekutinou. Dnes máme 105 dárců, které budeme oceňovat v různých kategoriích a je to v těch lidech, že chtějí pomoci druhým. Za to jim dnes poděkujeme,” dodala náměstkyně primátora Jana Feberová (ČSSD).</w:t>
      </w:r>
    </w:p>
    <w:p>
      <w:pPr/>
      <w:r>
        <w:rPr/>
        <w:t xml:space="preserve">Slavnostní ocenění i s kulturním programem se konalo již tradičně v Kulturním domě Radost. Dárcům zazpíval Láďa Křížek.</w:t>
      </w:r>
    </w:p>
    <w:p>
      <w:pPr/>
      <w:r>
        <w:rPr/>
        <w:t xml:space="preserve">“Daruji od gymnázia od 17 let. Nejdříve krev a nyní jsem přešla na plazmu. Dělám to proto, aby to někomu pomohlo, šlo to na dobré účely,” řekla jedna z oceněných.</w:t>
      </w:r>
    </w:p>
    <w:p>
      <w:pPr/>
      <w:r>
        <w:rPr/>
        <w:t xml:space="preserve">“Přivedli mě k tomu dobrovolní hasiči. Daruji asi devět let a mám asi 130 odběrů. Chodíme s kolegy z SDH Horní-Suchá,” dodal dárce.</w:t>
      </w:r>
    </w:p>
    <w:p>
      <w:pPr/>
      <w:r>
        <w:rPr/>
        <w:t xml:space="preserve">Všechna odběrová centra by uvítala nové dárce a především pak mladší ročníky.</w:t>
      </w:r>
    </w:p>
    <w:p>
      <w:pPr/>
      <w:r>
        <w:rPr/>
        <w:t xml:space="preserve">---</w:t>
      </w:r>
    </w:p>
    <w:p>
      <w:pPr/>
      <w:r>
        <w:rPr>
          <w:b w:val="1"/>
          <w:bCs w:val="1"/>
        </w:rPr>
        <w:t xml:space="preserve">Rekonstrukce přednádraží si vyžádá určitá omezení</w:t>
      </w:r>
    </w:p>
    <w:p>
      <w:pPr/>
      <w:r>
        <w:rPr>
          <w:b w:val="1"/>
          <w:bCs w:val="1"/>
        </w:rPr>
        <w:t xml:space="preserve">UŽ ve středu začíná rekonstrukce přednádraží. Od pondělí budou platit určitá dopravní omezení. Stavba potrvá jeden rok.</w:t>
      </w:r>
    </w:p>
    <w:p>
      <w:pPr/>
      <w:r>
        <w:rPr/>
        <w:t xml:space="preserve">“Na přiložené mapce jde vidět, jaké budou volné koridory a průchody k nádraží. Prosíme občany, aby v zájmu vlastního bezpečí využívali tyto koridory. Bude zakázán vjezd motorových vozidel. Prosíme občany, aby využívali k parkování parkoviště u obchodního domu Tesco, nebo za věžovým domem. Dojde k přesunu autobusových zastávek jak MHD, tak příměstské dopravy. Tyto zastávky budou provizorní a budou navazovat na koridor, který bude sloužit k přístupu k výpravní hale. Celkové dopravní omezení bude trvat po celou dobu stavby a stavba je plánována na jeden rok,” řekl náměstek primátora Bohuslav Niemiec (KDU-ČSL).</w:t>
      </w:r>
    </w:p>
    <w:p>
      <w:pPr/>
      <w:r>
        <w:rPr/>
        <w:t xml:space="preserve">---</w:t>
      </w:r>
    </w:p>
    <w:p>
      <w:pPr/>
      <w:r>
        <w:rPr>
          <w:b w:val="1"/>
          <w:bCs w:val="1"/>
        </w:rPr>
        <w:t xml:space="preserve">O kroužek železničních modelářů je velký zájem</w:t>
      </w:r>
    </w:p>
    <w:p>
      <w:pPr/>
      <w:r>
        <w:rPr>
          <w:b w:val="1"/>
          <w:bCs w:val="1"/>
        </w:rPr>
        <w:t xml:space="preserve">Středisko volného času Asterix nabízí dětem a mládeži desítky kroužků a aktivit. Velký zájem je i o ty technické, mezi které patří železniční modeláři.</w:t>
      </w:r>
    </w:p>
    <w:p>
      <w:pPr/>
      <w:r>
        <w:rPr/>
        <w:t xml:space="preserve">Trpělivost a píli. To musí mít děti, které navštěvují kroužek železničních modelářů. Výsledek pak vypadá takto. Mnozí z členů kroužku se nakonec stali třeba strojvedoucími. </w:t>
      </w:r>
    </w:p>
    <w:p>
      <w:pPr/>
      <w:r>
        <w:rPr/>
        <w:t xml:space="preserve">“Kolejiště začalo vznikat se vznikem kroužku v roce 1986 z prostředků a materiálu té doby. Vše bylo v podstatě z NDR. Postupem času se ukázalo, že se to stalo problematicky použitelné, takže před deseti lety nám nezbylo nic jiného než celé kolejiště postupně rekonstruovat do moderního stylu. Máme tady dohromady šest nádraží, každé má samostatný ovládací pult,” řekl vedoucí kroužku Jan Šantrůček.</w:t>
      </w:r>
    </w:p>
    <w:p>
      <w:pPr/>
      <w:r>
        <w:rPr/>
        <w:t xml:space="preserve">“Chodím tady rok a přivedl mě tady tátův kolega z práce, který to tady zná. Chodím tady hlavně proto, že mě baví vlaky,” řekl jeden z členů kroužku.</w:t>
      </w:r>
    </w:p>
    <w:p>
      <w:pPr/>
      <w:r>
        <w:rPr/>
        <w:t xml:space="preserve">Modeláři mají sen, že by kolejiště ještě rozšířili. Chtěli by vytvořit prosklený prostor tak, aby mohli lidé vidět, co se za zdmi modelářského kroužku nachází.</w:t>
      </w:r>
    </w:p>
    <w:p>
      <w:pPr/>
      <w:r>
        <w:rPr/>
        <w:t xml:space="preserve">“Funguje to tu v této budově nějakých už dvacet let. Je fajn, že tady takové kroužky máme, že to není jen o tančení. A jak pan vedoucí říkal, potřebovali by tady probourat stěnu. Uvidíme, jak to dopadne, ale budeme se snažit v budoucnu něco pro to udělat,” řekla náměstkyně primátora Jana Feberová (ČSSD).</w:t>
      </w:r>
    </w:p>
    <w:p>
      <w:pPr/>
      <w:r>
        <w:rPr/>
        <w:t xml:space="preserve">Železničním modelářem se může stát každé dítě nejlépe ve věku od deseti do patnácti let. Jediným předpokladem je trpělivost. Veškeré informace získají rodiče přímo ve středisku Asterix.</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1-02-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2026-06-19T18:33:58+02:00</dcterms:created>
  <dcterms:modified xsi:type="dcterms:W3CDTF">2026-06-19T18:33:58+02:00</dcterms:modified>
</cp:coreProperties>
</file>

<file path=docProps/custom.xml><?xml version="1.0" encoding="utf-8"?>
<Properties xmlns="http://schemas.openxmlformats.org/officeDocument/2006/custom-properties" xmlns:vt="http://schemas.openxmlformats.org/officeDocument/2006/docPropsVTypes"/>
</file>