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Dopravu přes Staré Hamry komplikují kamiony, sníh i vyvrácené stromy</w:t>
      </w:r>
    </w:p>
    <w:p>
      <w:pPr/>
      <w:r>
        <w:rPr>
          <w:b w:val="1"/>
          <w:bCs w:val="1"/>
        </w:rPr>
        <w:t xml:space="preserve">Několik let stejná písnička. Neukáznění řidiči kamionů v Beskydech ignorují zákaz vjezdu na horskou silnici přes Staré Hamry. Ve středu tam dopravu na čas zastavily i větrem vyvrácené stromy.</w:t>
      </w:r>
    </w:p>
    <w:p>
      <w:pPr/>
      <w:r>
        <w:rPr/>
        <w:t xml:space="preserve">Přestože v nížinách se sníh objevuje jen sporadicky, v Beskydech panuje klasická zima, a to i na silnicích. Spojnici z Ostravice na Bílou musí hlídat policisté, protože mnoho řidiči kamionů nerespektuje zákaz vjezdu do úseku, který se nesmí kvůli zdroji pitné vody ošetřovat chemicky.</w:t>
      </w:r>
    </w:p>
    <w:p>
      <w:pPr/>
      <w:r>
        <w:rPr/>
        <w:t xml:space="preserve">“Od Frýdku jsou u cesty tři cedule, že mají kamiony sjíždět, ale stejně, když tam chvíli policisté nejsou, tak tady kamiony jezdí. Hlavně cizinci, Češi ne. Poláci, Litevci a takoví. Pak zůstanou stát v kopci a už se nerozjedou,” řekl jeden motorista ve Starých Hamrech. </w:t>
      </w:r>
    </w:p>
    <w:p>
      <w:pPr/>
      <w:r>
        <w:rPr/>
        <w:t xml:space="preserve">“Policisté zákaz vjezdu pro vozidla nad 12 tun kontrolují. Upozorňujeme, že zákaz platí od obce Ostravice až po silnici I/35,” sdělila policejní mluvčí Pavla Jiroušková. </w:t>
      </w:r>
    </w:p>
    <w:p>
      <w:pPr/>
      <w:r>
        <w:rPr/>
        <w:t xml:space="preserve">Ve středu v Beskydech opět sněžilo. Horské úseky byly sjízdné s vyšší opatrností. </w:t>
      </w:r>
    </w:p>
    <w:p>
      <w:pPr/>
      <w:r>
        <w:rPr/>
        <w:t xml:space="preserve">Dopoledne se doprava na frekventované silnici zastavila kvůli zátarasu. Na cestu spadly tři smrky, které vyvrátil poryv větru. V obou směrech se okamžitě vytvořily kolony automobilů. Hasiči z Frýdku Místku a Starých Hamrů stromy během chvíle rozřezali a silnici zprůjezdnili. </w:t>
      </w:r>
    </w:p>
    <w:p>
      <w:pPr/>
      <w:r>
        <w:rPr/>
        <w:t xml:space="preserve">---</w:t>
      </w:r>
    </w:p>
    <w:p>
      <w:pPr/>
      <w:r>
        <w:rPr>
          <w:b w:val="1"/>
          <w:bCs w:val="1"/>
        </w:rPr>
        <w:t xml:space="preserve">Letecká doprava zboží z Číny do Mošnova je přerušena</w:t>
      </w:r>
    </w:p>
    <w:p>
      <w:pPr/>
      <w:r>
        <w:rPr>
          <w:b w:val="1"/>
          <w:bCs w:val="1"/>
        </w:rPr>
        <w:t xml:space="preserve">Nejsnadnější a nejrychlejší je pro šíření koronaviru samozřejmě letecká doprava. Spousta států proto přestala létat do Číny. Naše Letiště Leoše Janáčka v Mošnově je s Čínou propojeno pouze nákladními letadly. Ukrajinská společnost, která je zajišťuje, už také přerušila lety. Nebezpečí podle odborníků hrozí ale pouze od nakaženého personálu, zboží je bezpečné.</w:t>
      </w:r>
    </w:p>
    <w:p>
      <w:pPr/>
      <w:r>
        <w:rPr/>
        <w:t xml:space="preserve">Na letiště Leoše Janáčka Ostrava létalo od loňského roku dvakrát týdně letadlo s nákladem z Číny z města Urumči. Linku provozuje uzbecká společnost a linka má proto mezipřistání v Taškentu. Po vypuknutí epidemie koronaviru raději Uzbeci lety přerušili. Posádky by totiž mohly nemoc rozšířit. "Spolupráce s letištěm je velice dobrá. Máme informace, že teď na 3 týdny pozastavili lety s cargem z Číny. Tam přiletí sice jen zboží, ale posádka tady zůstává na jednu noc a pak se vrací zpátky, takže i to jsme zajišťovali,"  vysvětluje ředitelka KHS Ostrava Pavla Svrčinová.</w:t>
      </w:r>
    </w:p>
    <w:p>
      <w:pPr/>
      <w:r>
        <w:rPr/>
        <w:t xml:space="preserve">Naopak by se ale podle odborníků koronavirus neměl rozšířit ve zboží, které by přišlo do styku s nakaženým člověkem. Například při balení nákladu. "Respirační viry nevydrží transportní podmínky příliš dlouho. Řádově bych to odhadoval na několik desítek hodin. Transport zboží z Číny trvá pokud vím minimálně týden, takže to riziko je minimální," uvádí expert na cestovní medicínu Rastislav Maďar.</w:t>
      </w:r>
    </w:p>
    <w:p>
      <w:pPr/>
      <w:r>
        <w:rPr/>
        <w:t xml:space="preserve">K panice ale není důvod a rozhodně není ani důvod rušit cesty do celé Asie. Riziková je pouze Čína. "Omezování a rušení dovolených nemá smysl. Není důvod se bát cestovat po Evropě, ale omezil bych kontakt s lidmi, kteří byli v nedávné době v rizikových oblastech," potvrzuje Maďar.</w:t>
      </w:r>
    </w:p>
    <w:p>
      <w:pPr/>
      <w:r>
        <w:rPr/>
        <w:t xml:space="preserve">Léky na koronavirus zatím nejsou. Nejlepší je tudíž prevence podobná jako u chřipky. Důsledné mytí rukou, vyhýbání se místům s velkým pohybem lidí, jednorázové kapesníky. Rouška chrání spíše okolí před nakaženým, než naopak. </w:t>
      </w:r>
    </w:p>
    <w:p>
      <w:pPr/>
      <w:r>
        <w:rPr/>
        <w:t xml:space="preserve">---</w:t>
      </w:r>
    </w:p>
    <w:p>
      <w:pPr/>
      <w:r>
        <w:rPr>
          <w:b w:val="1"/>
          <w:bCs w:val="1"/>
        </w:rPr>
        <w:t xml:space="preserve">Stavba roku rekonstrukce havířovského přednádraží začala. Potrvá jeden rok</w:t>
      </w:r>
    </w:p>
    <w:p>
      <w:pPr/>
      <w:r>
        <w:rPr>
          <w:b w:val="1"/>
          <w:bCs w:val="1"/>
        </w:rPr>
        <w:t xml:space="preserve">V Havířově začala stavba roku. Rekonstrukce přednádraží potrvá celý rok. Lidé musí během prací počítat s omezením v přístupu do výpravní haly i k autobusovým zastávkám.</w:t>
      </w:r>
    </w:p>
    <w:p>
      <w:pPr/>
      <w:r>
        <w:rPr/>
        <w:t xml:space="preserve">Tohle je první stroj, který začal pracovat na rekonstrukci přednádraží v Havířově. Od středy začne být v prostranství hodně rušno. Demolice veškerých betonových částí, vybudování koridorů pro cestující, přeložky sítí a nakonec stavba nových zastřešených zastávek, vybudování velkého parkoviště. </w:t>
      </w:r>
    </w:p>
    <w:p>
      <w:pPr/>
      <w:r>
        <w:rPr/>
        <w:t xml:space="preserve">“Ty komplikace budou hlavně v tom, že tento prostor, který se nachází kolem nás, bude uzavřen. Bude vytvořen pouze přístupový koridor ke vstupním dveřím. Celý prostor bude jednosměrný,” řekl náměstek primátora Bohuslav Niemiec (KDU-ČSL).</w:t>
      </w:r>
    </w:p>
    <w:p>
      <w:pPr/>
      <w:r>
        <w:rPr/>
        <w:t xml:space="preserve">“Budu velice ráda, až to bude upravené, až tu budou přístřešky,” řekla cestující.</w:t>
      </w:r>
    </w:p>
    <w:p>
      <w:pPr/>
      <w:r>
        <w:rPr/>
        <w:t xml:space="preserve">“Dobré tu bude, ale ten rok, to bude nepříjemné,” dodal muž.</w:t>
      </w:r>
    </w:p>
    <w:p>
      <w:pPr/>
      <w:r>
        <w:rPr/>
        <w:t xml:space="preserve">Firma, který vyhrála zakázku města, současně pracuje i na části Správy železnic.</w:t>
      </w:r>
    </w:p>
    <w:p>
      <w:pPr/>
      <w:r>
        <w:rPr/>
        <w:t xml:space="preserve">“Ta stavba bude velice složitá z titulu koordinace těch dvou staveb. Tady bude probíhat stavba přednádraží a rekonstrukce výpravní budovy v jednom čase. Pro nás je to taková výzva, kdy už teď máme vymyšleno, jak budeme jednotlivé práce na obou stavbách  přizpůsobovat tak, aby jsme se tady všichni vešli,” řekl manažer projektu Miroslav Janíček.</w:t>
      </w:r>
    </w:p>
    <w:p>
      <w:pPr/>
      <w:r>
        <w:rPr/>
        <w:t xml:space="preserve">Firma má na rekonstrukci přednádraží přesně jeden rok. Náklady jsou vyčísleny na zhruba 110 milionů korun. </w:t>
      </w:r>
    </w:p>
    <w:p>
      <w:pPr/>
      <w:r>
        <w:rPr/>
        <w:t xml:space="preserve">---</w:t>
      </w:r>
    </w:p>
    <w:p>
      <w:pPr/>
      <w:r>
        <w:rPr>
          <w:b w:val="1"/>
          <w:bCs w:val="1"/>
        </w:rPr>
        <w:t xml:space="preserve">Dřevěnku v Bílé poškodil požár</w:t>
      </w:r>
    </w:p>
    <w:p>
      <w:pPr/>
      <w:r>
        <w:rPr>
          <w:b w:val="1"/>
          <w:bCs w:val="1"/>
        </w:rPr>
        <w:t xml:space="preserve">Škodu za necelý milion korun způsobil požár, který vypukl v úterý večer v dřevěnce v beskydské obci Bílá. Obyvatelům se naštěstí podařilo před plameny utéct.</w:t>
      </w:r>
    </w:p>
    <w:p>
      <w:pPr/>
      <w:r>
        <w:rPr/>
        <w:t xml:space="preserve">Dřevěnka v Bílé začala hořet zhruba o půl šesté večer. Obyvatelé stavení vyběhli ven a s hašením jim nejdříve pomáhali lidé z okolí. </w:t>
      </w:r>
      <w:br/>
    </w:p>
    <w:p>
      <w:pPr/>
      <w:r>
        <w:rPr/>
        <w:t xml:space="preserve">"My jsme šli s manželkou okolo na procházku. V tom jsme viděli, jak se z domu valí kouř. Z domu vyběhla paní a pán pak jenom s ručníkem kolem pasu. Říkal jsem jim, jestli mají hasičák. On ze zdi strhl hasicí přístroj, bouchal do toho a potom začal hasit. Utíkali jsme k sousedovi, který je zřejmě hasič. Za chvilku doběhl s hasicími přístroji a potom za dvacet minut nebo čtvrt hodiny přijali hasiči," popsal svědek události. </w:t>
      </w:r>
    </w:p>
    <w:p>
      <w:pPr/>
      <w:r>
        <w:rPr/>
        <w:t xml:space="preserve">S požárem bojovali hasiči z několika jednotek. </w:t>
      </w:r>
    </w:p>
    <w:p>
      <w:pPr/>
      <w:r>
        <w:rPr/>
        <w:t xml:space="preserve">“Operační středisko hasičů bylo o požáru informováno v úterý před půl šestou podvečerní. Do Bílé ihned vyjela jednotka Hasičského záchranného sboru Moravskoslezského kraje (HZS MSK) ze stanice Frýdek-Místek, společně s ní tři jednotky dobrovolných hasičů – Staré Hamry, Ostravice a Frýdlant nad Ostravicí.Hořelo v přízemí v předsíni a sociálním zázemí. Oheň se rozšířil do podkroví, kde zničil jeden pokoj, a také na sedlovou střechu. Další pokoje poškodil hustý dým. Hasiči dostali oheň pod kontrolu zhruba za půlhodinu, dalších několik desítek minut jim zabralo dohašování s pečlivým proléváním míst požáru, včetně rozebírání střešní krytiny. Zásah ztěžoval déšť se sněhem a silný vítr. Nikdo nebyl zraněn, předběžná škoda byla odhadnuta na 900 tisíc korun. Příčina vzniku požáru je v šetření,” uvedl mluvčí moravskoslezských hasičů Petr Kůdela. </w:t>
      </w:r>
    </w:p>
    <w:p>
      <w:pPr/>
      <w:r>
        <w:rPr/>
        <w:t xml:space="preserve">Přestože při požáru nebyl zraněn žádný člověk, majitelé stavení při nešťastné události přišli o psa. Podle majitelky dřevěnky měla oheň  způsobit závada na elektroinstalaci.</w:t>
      </w:r>
      <w:br/>
    </w:p>
    <w:p>
      <w:pPr/>
      <w:r>
        <w:rPr/>
        <w:t xml:space="preserve">¨</w:t>
      </w:r>
    </w:p>
    <w:p>
      <w:pPr/>
      <w:r>
        <w:rPr/>
        <w:t xml:space="preserve">---</w:t>
      </w:r>
    </w:p>
    <w:p>
      <w:pPr/>
      <w:r>
        <w:rPr>
          <w:b w:val="1"/>
          <w:bCs w:val="1"/>
        </w:rPr>
        <w:t xml:space="preserve">V NJ jsou k vidění poklady ze zazděného sklepa</w:t>
      </w:r>
    </w:p>
    <w:p>
      <w:pPr/>
      <w:r>
        <w:rPr>
          <w:b w:val="1"/>
          <w:bCs w:val="1"/>
        </w:rPr>
        <w:t xml:space="preserve">Předměty ukryté nejprve před nacisty, později před znárodněním představuje Muzeum Novojičínska. Jedná se o zboží z galanterního a papírenského obchodu, které bylo řadu let zazděno ve sklepě jednoho z domů v Příboře.</w:t>
      </w:r>
    </w:p>
    <w:p>
      <w:pPr/>
      <w:r>
        <w:rPr/>
        <w:t xml:space="preserve">Kdo v těchto dnech vstoupí do výstavních prostor Muzea Novojičínska, ocitne se v obchodě Aloise Sasína  z konce 30. let 20. století.  Všude kolem je galanterní, papírenské a další zboží, které bylo řadu let zazděno ve sklepě domu číslo 16 v Příboře. </w:t>
      </w:r>
    </w:p>
    <w:p>
      <w:pPr/>
      <w:r>
        <w:rPr/>
        <w:t xml:space="preserve">“Jedná se o naprosto unikátní soubor zboží, které bylo nalezeno v roce 2006 tehdy kurátory Valašského muzea v přírodě, a potom se našim kurátorům, zaměstnancům Muzea Novojičínska podařilo dostat zboží do našich sbírek,” uvedl Zdeněk Orlita, ředitel Muzea Novojičínska. </w:t>
      </w:r>
    </w:p>
    <w:p>
      <w:pPr/>
      <w:r>
        <w:rPr/>
        <w:t xml:space="preserve">“Ten obchod byl schovaný dvakrát, v roce 1938 a potom po roce 1948. V 90. letech ho majitelé ze sklepa vyndali a dali ho na půdu,” doplnil  Václav Michalička, autor výstavy, Muzeum v Příboře.</w:t>
      </w:r>
    </w:p>
    <w:p>
      <w:pPr/>
      <w:r>
        <w:rPr/>
        <w:t xml:space="preserve">Muzeum Novojičínska získalo tuto ucelenou sbírku od dědiců příborské rodiny Sasínů v roce 2014. </w:t>
      </w:r>
    </w:p>
    <w:p>
      <w:pPr/>
      <w:r>
        <w:rPr/>
        <w:t xml:space="preserve">“Toto je opravdu ten poklad, že je to připravené zboží na prodej, zabalené a  v celém  velkém množství,” zdůraznil Václav Michalička. </w:t>
      </w:r>
    </w:p>
    <w:p>
      <w:pPr/>
      <w:r>
        <w:rPr/>
        <w:t xml:space="preserve">“Je to úžasné, že se to vůbec tady ještě objevilo,” reagovala při prohlídce zboží jedna z návštěvnic výstavy.  “Tu valchu znám,. Když jsem byla malá, tak si pamatuju, že babička na té valše ještě prala prádlo,” přidala se vedle stojící žena.  </w:t>
      </w:r>
    </w:p>
    <w:p>
      <w:pPr/>
      <w:r>
        <w:rPr/>
        <w:t xml:space="preserve">Výstava Zboží ukryté v roce 1938 potrvá v Rytířském sále muzea do 13.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2025-12-24T03:13:37+01:00</dcterms:created>
  <dcterms:modified xsi:type="dcterms:W3CDTF">2025-12-24T03:13:37+01:00</dcterms:modified>
</cp:coreProperties>
</file>

<file path=docProps/custom.xml><?xml version="1.0" encoding="utf-8"?>
<Properties xmlns="http://schemas.openxmlformats.org/officeDocument/2006/custom-properties" xmlns:vt="http://schemas.openxmlformats.org/officeDocument/2006/docPropsVTypes"/>
</file>