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Sbírka Vánoční strom vynesla přes 77 tisíc korun</w:t>
      </w:r>
    </w:p>
    <w:p>
      <w:pPr/>
      <w:r>
        <w:rPr>
          <w:b w:val="1"/>
          <w:bCs w:val="1"/>
        </w:rPr>
        <w:t xml:space="preserve">Ve Frýdku-Místku proběhla koncem roku tradiční veřejná sbírka „Vánoční strom“. Výtěžek je každoročně určený na dobročinné účely. Letos získané finance  poslouží místnímu Hospici.</w:t>
      </w:r>
    </w:p>
    <w:p>
      <w:pPr/>
      <w:r>
        <w:rPr/>
        <w:t xml:space="preserve">Stejně jako v předešlých letech i loni v adventním čase pořádalo město veřejnou sbírku s názvem Vánoční strom. Její výtěžek je vždy věnován dobročinným a neziskovým organizacím na jejich činnost nebo rozvoj. </w:t>
      </w:r>
    </w:p>
    <w:p>
      <w:pPr/>
      <w:r>
        <w:rPr/>
        <w:t xml:space="preserve">„Tentokrát byli dárci opravdu velice štědří. Přispěli částkou 77 540 korun, což je nejvyšší výtěžek od roku 2009. V porovnání se sbírkou konanou na konci roku 2018 to je o téměř 29 tisíc více. Všem dárcům, kteří do sbírky přispěli, patří velké poděkování,“ sdělil primátor města Frýdku-Místku Michal Pobucký.</w:t>
      </w:r>
    </w:p>
    <w:p>
      <w:pPr/>
      <w:r>
        <w:rPr/>
        <w:t xml:space="preserve">V tomto roce poslouží získané peníze  Hospici Frýdek-Místek, který zajišťuje péči o klienty v terminální fázi jejich onemocnění, poskytuje paliativní péči a provozuje pobytové odlehčovací služby a sociálně zdravotní služby.</w:t>
      </w:r>
    </w:p>
    <w:p>
      <w:pPr/>
      <w:r>
        <w:rPr/>
        <w:t xml:space="preserve">“Chtěl bych poděkovat všem, kteří přispěli do sbírky. Za tyto peníze zakoupíme antidekubitní matrace, které slouží jako prevence vzniku proleženin u pacientů, kteří jsou dlouhodobě upoutáni na lůžko. Byli bychom rádi, kdyby na všech lůžkách tato matrace byla. Předpokládám, že jich nakoupíme kolem patnácti,” řekl ředitel Hospice Frýdek-Místek Jan Jursa.</w:t>
      </w:r>
    </w:p>
    <w:p>
      <w:pPr/>
      <w:r>
        <w:rPr/>
        <w:t xml:space="preserve">Během let, kdy sbírka Vánoční strom běží, pomohli štědří dárci už řadě dobročinným organizacím. Například v roce 2017 se díky ní podařilo vybrat 52 665 korun pro Integrované centrum Žirafa, které finance použilo na zakoupení mechanických vozíků. O rok dříve zase získal 60 660 korun Domov Přístav, který za peníze pořídil polohovací a jiné pomůcky pro imobilní klienty.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Středisko osobní hygieny nabízí větší komfort</w:t>
      </w:r>
    </w:p>
    <w:p>
      <w:pPr/>
      <w:r>
        <w:rPr>
          <w:b w:val="1"/>
          <w:bCs w:val="1"/>
        </w:rPr>
        <w:t xml:space="preserve">Pohodlnější sprchování i koupání nabízí Středisko osobní hygieny Domu s pečovatelskou službou. Po rekonstrukci je koupelna mnohem lépe uzpůsobena seniorům a tělesně postiženým.</w:t>
      </w:r>
    </w:p>
    <w:p>
      <w:pPr/>
      <w:r>
        <w:rPr/>
        <w:t xml:space="preserve">Město podporuje činnost a rozvoj sociálních služeb. Proto do této oblasti pravidelně investuje. V těchto dnech skončila investice v domě s pečovatelskou službou na ulici Sadová.</w:t>
      </w:r>
    </w:p>
    <w:p>
      <w:pPr/>
      <w:r>
        <w:rPr/>
        <w:t xml:space="preserve">“Rozšířili jsme činnost sociálních služeb na území města a to tím, že v domě s pečovatelskou službou na ulici Sadová 606 jsme zrekonstruovali Středisko osobní hygieny, určené zejména pro seniory a tělesně postižené občany. Ne všechny těžce pohybující se osoby mají koupelny ve svých bytech přizpůsobeny tomu, aby se v nich mohli bezpečně a sami, bez pomoci jiné osoby, osprchovat či vykoupat. Tuto službu budou využívat nejen obyvatelé domu s pečovatelskou službou, ale také ostatní občané města,” uvedl náměstek primátora Frýdku-Místku Marcel Sikora.</w:t>
      </w:r>
    </w:p>
    <w:p>
      <w:pPr/>
      <w:r>
        <w:rPr/>
        <w:t xml:space="preserve">Součástí zrekonstruované koupelny je speciální stropní zvedací zařízení.</w:t>
      </w:r>
    </w:p>
    <w:p>
      <w:pPr/>
      <w:r>
        <w:rPr/>
        <w:t xml:space="preserve">“Toto stropní zvedací zařízení slouží pro manipulaci tělesně postižených občanů. Je to umístěné na stropě, aby byla ta manipulace snazší. Budou tam takové vaky do 100 a 150 kil. Klient se pěkně dostane na toaletu a pak do sprchového koutu a zase zpět do lužka, kde se osuší. Stropní zvedací zařízení je dneska na trhu nejžádanější, protože kdysi byla zvedací zařízení umístěná k vaně, ale ta manipulace byla taková neúplná, kdežto tady toho člověka zavěsíte a už ho jen táhnete a nemusíte se s ním tak namáhat,” popsala Dagmar Horutová, technik správy obecního majetku.</w:t>
      </w:r>
    </w:p>
    <w:p>
      <w:pPr/>
      <w:r>
        <w:rPr/>
        <w:t xml:space="preserve">“Děkuji městu za rekonstrukci našeho stávajícího zařízení Střediska osobní hygieny a za vytvoření nového funkčního zařízení, které odpovídá požadavkům a potřebám našich klientů. Toto zařízení budou využívat nejen obyvatelé Domu zvláštního určení tady na Sadové ulici, ale i ostatní frýdeckomístečtí senioři, kteří jsou nebo budou uživateli naší Pečovatelské služby. Věřím, že toto Středisko osobní hygieny přispěje ke zkvalitnění naší Pečovatelské služby,” řekla ředitelka Centra pečovatelské služby Eliška Adamová.</w:t>
      </w:r>
    </w:p>
    <w:p>
      <w:pPr/>
      <w:r>
        <w:rPr/>
        <w:t xml:space="preserve">Středisko osobní hygieny na Sadové ulici je již druhým zařízením tohoto typu. Od roku 2014 je Středisko osobní hygieny také na ulici 17.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Trenéři HC F-M učí bruslit děti z mateřských škol</w:t>
      </w:r>
    </w:p>
    <w:p>
      <w:pPr/>
      <w:r>
        <w:rPr>
          <w:b w:val="1"/>
          <w:bCs w:val="1"/>
        </w:rPr>
        <w:t xml:space="preserve">Město a hokejový klub Frýdek-Místek rozjeli nový projekt. Jeho podstatou jsou kurzy bruslení dětí z mateřských škol, které probíhají pod vedením zkušených trenérů klubu.</w:t>
      </w:r>
    </w:p>
    <w:p>
      <w:pPr/>
      <w:r>
        <w:rPr/>
        <w:t xml:space="preserve">Multifunkční hala Polárka je dějištěm společného projektu města a frýdeckomísteckého hokejového klubu. Právě na tamní ledové ploše probíhají nové kurzy bruslení pro ty nejmenší děti. A neučí je nikdo jiný než zkušení trenéři hokejového klubu. </w:t>
      </w:r>
    </w:p>
    <w:p>
      <w:pPr/>
      <w:r>
        <w:rPr/>
        <w:t xml:space="preserve">“Jsem velmi rád, že mohu osobně přihlížet tréninku mladých bruslařů, který se koná v rámci projektu, který jsme uskutečnili s místním hokejovým klubem, kdy podstatou toho projektu je, že děti v mateřských školách navštěvují tréninky bruslení pod vedením místních trenérů. Hokejový klub poskytl vybavení pro děti, zaštítil to trenérskou činností a město poskytlo finance na ledovou plochu. V dnešní době, kdy děti málo sportují, je podle mě skvělé, že se děti naučí bruslit, a to, co se naučí v dětství, jim zůstane po zbytek života,” uvedl náměstek primátora Frýdku-Místku Pavel Machala.</w:t>
      </w:r>
    </w:p>
    <w:p>
      <w:pPr/>
      <w:r>
        <w:rPr/>
        <w:t xml:space="preserve">S novým projektem už před časem oslovilo město, respektive odbor školství samo vedení hokejového klubu. Odbor školství pak s touto nabídkou oslovil ředitelky mateřských škol. Výsledkem je, že v současné době dochází do haly Polárky bruslit děti ze tří mateřské školy.</w:t>
      </w:r>
    </w:p>
    <w:p>
      <w:pPr/>
      <w:r>
        <w:rPr/>
        <w:t xml:space="preserve">“Probíhá to výukou jednou týdně, jednu hodinu, formou her se učí děti bruslit zábavnou formou. Je to nějaké plazení, zvedání se z jednoho kolena, ze dvou kolem, lehání, postupně pak nějaké krůčky, chůze a pak už to vchází do bruslení, později už se učí brzy, obloučky a podobně. Doufáme, že z toho vypadnou i nějací hokejisti, kteří budou slavní tak, jako naši odchovanci Pavel Kubina, Ondra Palát nebo Dominik Uher, kteří hráli v NHL,” řekl manažer HC Frýdek-Místek Michal Bobok.</w:t>
      </w:r>
    </w:p>
    <w:p>
      <w:pPr/>
      <w:r>
        <w:rPr/>
        <w:t xml:space="preserve">Přestože mnohé děti stojí na ledních bruslích poprvé, je pro ně bruslení velkým zážitkem.</w:t>
      </w:r>
    </w:p>
    <w:p>
      <w:pPr/>
      <w:r>
        <w:rPr/>
        <w:t xml:space="preserve">“Děti mají výbornou zkušenost. Mají možnost a příležitost zjišťovat, jestli je to baví, nebo ne. Některé děti k tomu dotáhnou i rodiče. Po první zkušenosti, která byla asi před měsícem jsme měli trošku obavy, protože je to poměrně náročné, ale dneska byli všichni nadšeni. Možná i proto, že trenéři jsou tady perfektní, zvládají to krásně zahrát, dokáži děti motivovat a děti to moc baví. A nás dospělé taky. Mimoto, že je to pohyb, to v nich může vzbudit i pocit, že se tomu chtějí věnovat dále, a mohou se pak přihlásit kluci třeba do hokeje, holky na krasobruslení,” sdělila ředitelka MŠ Anenská Natália Toflová.</w:t>
      </w:r>
    </w:p>
    <w:p>
      <w:pPr/>
      <w:r>
        <w:rPr/>
        <w:t xml:space="preserve">Přáním města je, aby se do projektu v budoucnu zapojily i další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02-2020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