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 koncepce parkování může mluvit i veřejnost</w:t>
      </w:r>
    </w:p>
    <w:p>
      <w:pPr/>
      <w:r>
        <w:rPr>
          <w:b w:val="1"/>
          <w:bCs w:val="1"/>
        </w:rPr>
        <w:t xml:space="preserve">Problematiku parkování ve městě má pomoci vyřešit strategická koncepce, kterou už od podzimu zpracovává soukromá společnost. Radnice v této souvislosti připravuje veřejné projednání, na kterém se budou moci k tématu vyslovit občané.</w:t>
      </w:r>
    </w:p>
    <w:p>
      <w:pPr/>
      <w:r>
        <w:rPr/>
        <w:t xml:space="preserve">Nový Jičín, jako většina měst v současnosti, řeší problémy s parkováním. Pomoci by měla tzv. Koncepce statické dopravy, tedy strategický dokument, který pro město vypracovává společnost UDIMO. V tuto chvíli už jsou zřejmá určitá opatření, která z něj pravděpodobně vzejdou v centru. </w:t>
      </w:r>
    </w:p>
    <w:p>
      <w:pPr/>
      <w:r>
        <w:rPr/>
        <w:t xml:space="preserve">“Budou tam návrhy na změnu režimu v některých oblastech tak, aby to parkování bylo více umožněno krátkodobým návštěvníkům, kteří sem jedou třeba za nákupy, a tím pádem abychom podpořili i podnikatele, kteří mají své obchody v centru. Další velkou oblastí, asi tou nejzásadnější, je parkování v sídlištích, kde  bude navrženo několik konkrétních stání, případně i etážové stání,” uvedl Ondřej Syrovátka (SZ), 2. místostarosta Nového Jičína. </w:t>
      </w:r>
    </w:p>
    <w:p>
      <w:pPr/>
      <w:r>
        <w:rPr/>
        <w:t xml:space="preserve">Koncepce by také měla odpovědět na otázku, zda město potřebuje parkovací dům. Analytická část dokumentu je hotová, odborná firma teď dokončuje konkrétní návrhy. </w:t>
      </w:r>
    </w:p>
    <w:p>
      <w:pPr/>
      <w:r>
        <w:rPr/>
        <w:t xml:space="preserve">“Na podzim proběhly tři průzkumy. Jeden z nich byl průzkum mezi obyvateli Nového Jičína, kdy bylo více než 300 domácností zapojeno do ankety, která mapovala jejich dopravní chování, jakým způsobem se přepravují, kolikrát denně, případně, jaký by pro ně byla motivace, aby způsob přepravy z automobilů změnili třeba na veřejnou dopravu nebo cyklistikou,” sdělila Lucie Hrdličková, koordinátorka Zdravého města Nový Jičín.</w:t>
      </w:r>
    </w:p>
    <w:p>
      <w:pPr/>
      <w:r>
        <w:rPr/>
        <w:t xml:space="preserve">“Potom také zpracovatelé té koncepce procházeli město a pomocí studentů mapovali, kde stojí kolik aut, jak dlouho a na základě toho budou také navržena ta řešení,” doplnil Ondřej Syrovátka.</w:t>
      </w:r>
    </w:p>
    <w:p>
      <w:pPr/>
      <w:r>
        <w:rPr/>
        <w:t xml:space="preserve">Návrh koncepce představí zpracovatel na veřejném projednání, a to v pondělí 17. února v 16 hodin v aule radnice. Lidé se budou moci k návrhům vyjádřit a připomínkovat je. </w:t>
      </w:r>
    </w:p>
    <w:p>
      <w:pPr/>
      <w:r>
        <w:rPr/>
        <w:t xml:space="preserve">“Budou tam probrány konkrétní návrhy. Týkat se budou především novinek v rezidentním stání, ať už se to týká rozšíření, případně úprav parkovacích režimů, a stejně tak úprav parkování v centru,” upřesnila koordinátorka Zdravého města.</w:t>
      </w:r>
    </w:p>
    <w:p>
      <w:pPr/>
      <w:r>
        <w:rPr/>
        <w:t xml:space="preserve">Definitivní vice parkování má být hotova do konce února. Nicméně město už v tuto chvíli některé záměry koncepce předchází. V rozpočtu je 10 milionů korun na rozšíření parkoviště u sídliště Dlouhá. </w:t>
      </w:r>
    </w:p>
    <w:p>
      <w:pPr/>
      <w:r>
        <w:rPr/>
        <w:t xml:space="preserve">“Kde vznikne nových 70 parkovacích míst. Je to v lokalitě kousek od Jubilejní školy, kde už dneska parkoviště je. Další věc, která je v plánu a na kterou už jsou finance, je obnova parkovacích automatů, které už mají stáří kolem dvaceti let a je potřeba je obnovit,”  podotkl místostarosta.   </w:t>
      </w:r>
    </w:p>
    <w:p>
      <w:pPr/>
      <w:r>
        <w:rPr/>
        <w:t xml:space="preserve">Strategický dokument by měla napovědět, kde je nově umístit u jaký typ automatů pořídit. </w:t>
      </w:r>
    </w:p>
    <w:p>
      <w:pPr/>
      <w:r>
        <w:rPr/>
        <w:t xml:space="preserve">---</w:t>
      </w:r>
    </w:p>
    <w:p>
      <w:pPr/>
      <w:r>
        <w:rPr>
          <w:b w:val="1"/>
          <w:bCs w:val="1"/>
        </w:rPr>
        <w:t xml:space="preserve">Stoletá oslavenkyně Františka Škorňová</w:t>
      </w:r>
    </w:p>
    <w:p>
      <w:pPr/>
      <w:r>
        <w:rPr>
          <w:b w:val="1"/>
          <w:bCs w:val="1"/>
        </w:rPr>
        <w:t xml:space="preserve">Paní Františka Škorňová žije v Novém Jičíně 30 let, před tím prožila 70 let na Horní Bečvě.  Jednoduchým součtem můžeme prozradit, že právě oslavila 100. narozeniny. Pogratulovat  ji přišli zástupci města a žilinského osadního výboru.</w:t>
      </w:r>
    </w:p>
    <w:p>
      <w:pPr/>
      <w:r>
        <w:rPr/>
        <w:t xml:space="preserve">Vzácné životní jubileum oslavila paní Františka Škorňová, žijící v Žilině, v kruhu rodiny a se zástupem gratulantů. Popřát ji přišli představitelé města, osadního výboru a také pracovníci okresní správy sociálního zabezpečení.   </w:t>
      </w:r>
    </w:p>
    <w:p>
      <w:pPr/>
      <w:r>
        <w:rPr/>
        <w:t xml:space="preserve">“Je to velká vzácnost, hlavně to vnímám tak, že spoustu věcí se dnes mladí lidé mohou naučit, ale jsou určité věci, které se musí prožít, a to člověk zjistí, až ty věci prožije,” uvedl Stanislav Kopecký (ANO), starosta Nového Jičína.   </w:t>
      </w:r>
    </w:p>
    <w:p>
      <w:pPr/>
      <w:r>
        <w:rPr/>
        <w:t xml:space="preserve">“Dnešek je výjimečný, protože za devět let, co dělám  předsedu osadního výboru, je to vůbec poprvé, co jdu přát ke sto letům,” přidal se Jaroslav Perútka (KDU-ČSL), předseda Osadního výboru Žilina. </w:t>
      </w:r>
    </w:p>
    <w:p>
      <w:pPr/>
      <w:r>
        <w:rPr/>
        <w:t xml:space="preserve">Františka Škorňová se narodila 5. února roku 1920 na Horní Bečvě, v Beskydech prožila většinu svého života.</w:t>
      </w:r>
    </w:p>
    <w:p>
      <w:pPr/>
      <w:r>
        <w:rPr/>
        <w:t xml:space="preserve">“Byla jsem tam sedmdesát let. nemoc mě potom přinutila jít tady k dceři. Třicet let jsem už tady v Novém Jičíně,” sdělila Františka Škorňová.  </w:t>
      </w:r>
    </w:p>
    <w:p>
      <w:pPr/>
      <w:r>
        <w:rPr/>
        <w:t xml:space="preserve">Poslední roky bydlí v rodinném domku u své jediné dcery v Žilině. Krátce po přestěhování, když zemřel její manžel, ovšem dvacet let strávila v Domě s pečovatelskou službou U Jičínky. </w:t>
      </w:r>
    </w:p>
    <w:p>
      <w:pPr/>
      <w:r>
        <w:rPr/>
        <w:t xml:space="preserve">“Tam se mi líbilo, tam jsem byla ráda. Kdybych ještě lépe viděla a chodila, tak bych tady nešla. Mi se tam líbilo,” podotkla oslavenkyně. </w:t>
      </w:r>
    </w:p>
    <w:p>
      <w:pPr/>
      <w:r>
        <w:rPr/>
        <w:t xml:space="preserve">Při dobrém počasí se ráda pomalu prochází před domem a přestože ji zrak a sluch neslouží nejlépe, zájmu o okolní dění se nevzdává. </w:t>
      </w:r>
    </w:p>
    <w:p>
      <w:pPr/>
      <w:r>
        <w:rPr/>
        <w:t xml:space="preserve">“Dívám se na televizi. Dám si sluchátka a sleduju zprávy i to, co se děje ve světě. O to mám stále zájem. Jen ten svět si mi teď už moc nelíbí. Nemůžu se do toho vžít, já jsem ještě z těch starých dob,” sdělila stoletá paní Škorňová.  </w:t>
      </w:r>
    </w:p>
    <w:p>
      <w:pPr/>
      <w:r>
        <w:rPr/>
        <w:t xml:space="preserve">Novojičínská radnice posílá přání všem obyvatelům města, kteří dosáhnou 70 let. Jubilejní stovku by v letošním roce, dle údajů české správy sociálního zabezpečení, mělo oslavit celkem 7 zdejších obyvatel. </w:t>
      </w:r>
    </w:p>
    <w:p>
      <w:pPr/>
      <w:r>
        <w:rPr/>
        <w:t xml:space="preserve">---</w:t>
      </w:r>
    </w:p>
    <w:p>
      <w:pPr/>
      <w:r>
        <w:rPr>
          <w:b w:val="1"/>
          <w:bCs w:val="1"/>
        </w:rPr>
        <w:t xml:space="preserve">Muzeum vystavuje zboží ze zazděného sklepa</w:t>
      </w:r>
    </w:p>
    <w:p>
      <w:pPr/>
      <w:r>
        <w:rPr>
          <w:b w:val="1"/>
          <w:bCs w:val="1"/>
        </w:rPr>
        <w:t xml:space="preserve">Předměty ukryté nejprve před nacisty, později před znárodněním představuje Muzeum Novojičínska. Jedná se o zboží z galanterního a papírenského obchodu, které bylo řadu let zazděno ve sklepě jednoho z domů v Příboře.</w:t>
      </w:r>
    </w:p>
    <w:p>
      <w:pPr/>
      <w:r>
        <w:rPr/>
        <w:t xml:space="preserve">Kdo v těchto dnech vstoupí do výstavních prostor Muzea Novojičínska, ocitne se v obchodě Aloise Sasína  z konce 30. tých let 20. století.  Všude kolem je galanterní, papírenské a další zboží, které bylo řadu let zazděno ve sklepě domu č. 16 v Příboře. </w:t>
      </w:r>
    </w:p>
    <w:p>
      <w:pPr/>
      <w:r>
        <w:rPr/>
        <w:t xml:space="preserve">“Jedná se o naprosto unikátní soubor zboží, které bylo nalezeno v roce 2006 tehdy kurátory Valašského muzea v přírodě, a potom se našim kurátorům, zaměstnancům Muzea Novojičínska podařilo dostat zboží do našich sbírek,” uvedl Zdeněk Orlita, ředitel Muzea Novojičínska. </w:t>
      </w:r>
    </w:p>
    <w:p>
      <w:pPr/>
      <w:r>
        <w:rPr/>
        <w:t xml:space="preserve">“Ten obchod byl schovaný dvakrát, v roce 1938 a potom po roce 1948. V 90tých letech ho majitelé ze sklepa vyndali a dali ho na půdu,” doplnil  Václav Michalička, autor výstavy, Muzeum v Příboře.</w:t>
      </w:r>
    </w:p>
    <w:p>
      <w:pPr/>
      <w:r>
        <w:rPr/>
        <w:t xml:space="preserve">Muzeum Novojičínska získalo tuto ucelenou sbírku od dědiců příborské rodiny Sasínů v roce 2014. </w:t>
      </w:r>
    </w:p>
    <w:p>
      <w:pPr/>
      <w:r>
        <w:rPr/>
        <w:t xml:space="preserve">“Toto je opravdu ten poklad, že je to připravené zboží na prodej, zabalené a  v celém  velkém množství,” zdůraznil Václav Michalička. </w:t>
      </w:r>
    </w:p>
    <w:p>
      <w:pPr/>
      <w:r>
        <w:rPr/>
        <w:t xml:space="preserve">“Je to úžasné, že se to vůbec tady ještě objevilo,” reagovala při prohlídce zboží jedna z návštěvnic výstavy.  “Tu valchu znám,. Když jsem byla malá, tak si pamatuju, že babička na té valše ještě prala prádo,” přidala se vedle stojící žena.  </w:t>
      </w:r>
    </w:p>
    <w:p>
      <w:pPr/>
      <w:r>
        <w:rPr/>
        <w:t xml:space="preserve">“Upozornil bych na ty lampiony, které se prodávaly po skončení 2. světové války, kd yten obchod byl krátce otevřen, a představovaly i takový projev vlastenectví,” ukázal na jednu z vitrín  autor výstavy. </w:t>
      </w:r>
    </w:p>
    <w:p>
      <w:pPr/>
      <w:r>
        <w:rPr/>
        <w:t xml:space="preserve">Za  ojedinělé považuje i dochované části dobových oděvů. </w:t>
      </w:r>
    </w:p>
    <w:p>
      <w:pPr/>
      <w:r>
        <w:rPr/>
        <w:t xml:space="preserve">Spousta vystavených předmětů je stále zabalená v papíru a podle pracovníků muzea to tak i zůstane. </w:t>
      </w:r>
    </w:p>
    <w:p>
      <w:pPr/>
      <w:r>
        <w:rPr/>
        <w:t xml:space="preserve">“Velká část toho sortimentu je z různorodého typu materiálu, takže se na to váže i trošičku jiný depozitární režim. Navíc unikátnost toho souboru spočívá i v původních obalech, do kterých je velká část zboží zabalena,” podotkl ředitel muzea. </w:t>
      </w:r>
    </w:p>
    <w:p>
      <w:pPr/>
      <w:r>
        <w:rPr/>
        <w:t xml:space="preserve">Výstava Zboží ukryté v roce 1938 potrvá v Rytířském sále muzea do 13.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2026-03-31T18:10:39+02:00</dcterms:created>
  <dcterms:modified xsi:type="dcterms:W3CDTF">2026-03-31T18:10:39+02:00</dcterms:modified>
</cp:coreProperties>
</file>

<file path=docProps/custom.xml><?xml version="1.0" encoding="utf-8"?>
<Properties xmlns="http://schemas.openxmlformats.org/officeDocument/2006/custom-properties" xmlns:vt="http://schemas.openxmlformats.org/officeDocument/2006/docPropsVTypes"/>
</file>