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Policisté dopadli 13letého lupiče, schovával se v posteli</w:t>
      </w:r>
    </w:p>
    <w:p>
      <w:pPr/>
      <w:r>
        <w:rPr>
          <w:b w:val="1"/>
          <w:bCs w:val="1"/>
        </w:rPr>
        <w:t xml:space="preserve">Včera odpoledne ukončili policisté kauzu 13letého lupiče z Ostravy. Jak z našeho zpravodajství víte, jde o chlapce, který neustále utíkal z dětského domova a na útěku pak páchal loupeže. Po zveřejnění tohoto případu, se pro něj zázračně rychle našlo místo ve výchovném ústavu s přísnějším režimem. V úterý jej policisté dopadli. Ukrýval se v ostravském bytě pod peřinami v posteli.</w:t>
      </w:r>
    </w:p>
    <w:p>
      <w:pPr/>
      <w:r>
        <w:rPr/>
        <w:t xml:space="preserve">Fotografie 13letého lupiče, která se 21. února objevila v policejním pátrání rychle obletěla média po celé zemi. Tento školák spáchal od začátku roku v Ostravě tři loupeže. Trestnou činnost páchal delší dobu a tak mu byla už v roce 2018 nařízena ústavní výchova. Jenže ústavy jsou plné a tak žil v dětském domově se školou v Těrlicku, odkud utekl, kdy se mu zachtělo. Vygradovalo to loupeží, kdy pod vlivem drog pobodal a okradl na ulici v Ostravě ženu. Poté, co o případu informovala média, našlo se najednou zázračně místo v ústavu pro mládež s extrémními poruchami chování v Janové. "Ministerstvo školství na situaci okamžitě reagovalo a přes naplněné kapacity příslušných výchovných ústavů místo zajistilo," pochlubila se mluvčí Ministerstva školství, mládeže a tělovýchovy Aneta Lednová.</w:t>
      </w:r>
    </w:p>
    <w:p>
      <w:pPr/>
      <w:r>
        <w:rPr/>
        <w:t xml:space="preserve">Jenže když už bylo konečně místo, nebyl zase k dispozici mladistvý delikvent. Ten totiž dva dny po loupeži utekl a nebyl k nalezení. Policisté ho dopadli po 5 dnech. Schovával se u příbuzných v Ostravě. Byl nalezen v úložném prostoru postele, na které navíc seděli nájemníci bytu. "Policisté obvodního oddělení Mariánské Hory včera na základě poznatků našli nezletilého hledaného mladíka v bytě v Ostravě - Přívozu. Byl skrytý v gauči," potvrzuje mluvčí policie Eva Michalíková.  </w:t>
      </w:r>
    </w:p>
    <w:p>
      <w:pPr/>
      <w:r>
        <w:rPr/>
        <w:t xml:space="preserve">Ministerstvo řeší nedostatek míst v diagnostických ústavech dlouhodobě a vyřešeno to stále není. Neuvolnilo se totiž ani místo ani v Janové. Pouze se obsadila postel, kterou musí ústav rezervovat pro své chovance, kteří jsou momentálně ve výkonu trestu.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Pracovníci ÚP hledají volná místa přímo ve firmách</w:t>
      </w:r>
    </w:p>
    <w:p>
      <w:pPr/>
      <w:r>
        <w:rPr>
          <w:b w:val="1"/>
          <w:bCs w:val="1"/>
        </w:rPr>
        <w:t xml:space="preserve">Nízká nezaměstnanost a nedostatek pracovní síly – to jsou důvody, proč pracovníci úřadu práce vyrážejí do firem a zjišťují, které konkrétní profese tady chybí. Vloni takto navštívili na tři stovky firem. Vhodné adepty na jednotlivá místa pak hledají v evidenci nezaměstnaných.</w:t>
      </w:r>
    </w:p>
    <w:p>
      <w:pPr/>
      <w:r>
        <w:rPr/>
        <w:t xml:space="preserve">Tato rodinná strojírenská firma z Otic má 75 zaměstnanců. Vyrábí drobná ložiska i velká vlaková kola. Stejně, jako jiné firmy v regionu se potýká s nedostatkem pracovníků.</w:t>
      </w:r>
    </w:p>
    <w:p>
      <w:pPr/>
      <w:r>
        <w:rPr/>
        <w:t xml:space="preserve">„Určitě nám chybí programátoři, obsluha CNC strojů, konstruktéři. Případně je problém nalézt také někoho, kdo umí ještě nějakou další dovednost, jako třeba jazyk,“ vyjmenovává obchodní ředitelka Lucie Vehovská.</w:t>
      </w:r>
    </w:p>
    <w:p>
      <w:pPr/>
      <w:r>
        <w:rPr/>
        <w:t xml:space="preserve">„Dnes už nejde o konkurenční prostředí mezi zakázkami, ale spíš je to boj o zaměstnance, který i my cítíme a musíme dělat vše proto, abychom obstáli,“ dodává výrobní ředitel Matěj Vehovský.</w:t>
      </w:r>
    </w:p>
    <w:p>
      <w:pPr/>
      <w:r>
        <w:rPr/>
        <w:t xml:space="preserve">Díky nízké míře nezaměstnanosti, která aktuálně činí 2,7%, je problém volná pracovní místa pokrýt. A tak přímo do firem vyráží specialista monitoringu úřadu práce, který se snaží pro konkrétní pracovní pozici najít vhodného kandidáta z evidence. Může také vypsat výběrové řízení a udělat jakýsi předvýběr vhodných zaměstnanců pro vedení firmy.</w:t>
      </w:r>
    </w:p>
    <w:p>
      <w:pPr/>
      <w:r>
        <w:rPr/>
        <w:t xml:space="preserve">„U zaměstnavatele zjišťujeme volná pracovní místa. Získáváme informace o tomto pracovním místě a můžeme tak párovat uchazeče přímo k zaměstnavateli,“ vysvětluje Radek Ziegl z Úřadu práce.</w:t>
      </w:r>
    </w:p>
    <w:p>
      <w:pPr/>
      <w:r>
        <w:rPr/>
        <w:t xml:space="preserve">Zaměstnavatelé se pak snaží udržet si lidi benefity, jak je třeba delší dovolená, příspěvek na dopravu či stravování. V otických strojírnách ještě k tomu sázejí na studenty, kteří sem chodí na praxi. Získat mohou stipendium a po ukončení studia i pracovní místo.</w:t>
      </w:r>
    </w:p>
    <w:p>
      <w:pPr/>
      <w:r>
        <w:rPr/>
        <w:t xml:space="preserve">„Snažíme se je vzdělávat, mají svůj vlastní kvalifikační program a odpovědného zaměstnance, který se jim věnuje,“ dodává Vehovský.</w:t>
      </w:r>
    </w:p>
    <w:p>
      <w:pPr/>
      <w:r>
        <w:rPr/>
        <w:t xml:space="preserve">Ve firmách na Opavsku chybí nyní široká škála profesí: například dělníci, kuchaři, řidiči, konstruktéři či zdravotní sestry. Podle prognóz nízká nezaměstnanost, a tedy i nedostatek pracovní síly, bude pokračovat také v letošním roce.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Benefiční koncert pro Slezskou nemocnici</w:t>
      </w:r>
    </w:p>
    <w:p>
      <w:pPr/>
      <w:r>
        <w:rPr>
          <w:b w:val="1"/>
          <w:bCs w:val="1"/>
        </w:rPr>
        <w:t xml:space="preserve">Velkým rozčarováním skončil benefiční koncert pro Slezskou nemocnici. Jeho organizátor Petr Tomeček nevyplatil vystupujícím umělcům dohodnuté honoráře ani další služby. Vybrané peníze za vstupné ale nemocnice dostane.</w:t>
      </w:r>
    </w:p>
    <w:p>
      <w:pPr/>
      <w:r>
        <w:rPr/>
        <w:t xml:space="preserve">Na benefičním koncertě pro anesteziologicko-resuscitační oddělení Slezské nemocnice v Opavě vystoupila celá plejáda umělců - např. zpěváci Daniel Hůlka, Bára Basiková, sopranistka Vanda Šípová nebo klavíristka Lucie Kaucká. Během dvouhodinového programu zazněla chrámová, klasická i muzikálová hudba. S vystupujícími hvězdami si zazpívaly také děti z opavského pěveckého sboru Domino.</w:t>
      </w:r>
      <w:br/>
      <w:r>
        <w:rPr/>
        <w:t xml:space="preserve">"Já často spolupracuji s dětskými i dospělými sbory. A když ten sbor je dobře vedený, má náročný repetoár, tak je to krásná spolupráce," pochvalovala si Bára Basiková</w:t>
      </w:r>
      <w:br/>
      <w:r>
        <w:rPr/>
        <w:t xml:space="preserve">Tuto benefiční akci připravil ve spolupráci s Opavskou kulturní organizací Petr Tomeček, který na něm také sám vystoupil. Hned po koncertě ale odjel. Aniž by umělcům vyplatil honoráře. Neuhradil ani smluvené ubytování pro účinkující a občerstvení. Podle našich informací se jedná dohromady o 200 000 korun.</w:t>
      </w:r>
      <w:br/>
      <w:r>
        <w:rPr/>
        <w:t xml:space="preserve">"Bylo domluveno, že je vyplatí umělce před výkonem svého vystoupení, ale oni ty peníze nedostali," říká Štěpánka Perková, která je manažerkou Dana Hůlky. A Ondřej Málek, manažer Báry Basikové dodává: "Zaskočilo mne, že došlo k této faux pas záležitosti."</w:t>
      </w:r>
      <w:br/>
      <w:r>
        <w:rPr/>
        <w:t xml:space="preserve">Tomeček musel své jednání vysvětlovat policii. Jit by totiž mohlo o podvod či zpronevěru. Organizátor slíbil, že své závazky uhradí.</w:t>
      </w:r>
      <w:br/>
      <w:r>
        <w:rPr/>
        <w:t xml:space="preserve">"Umělci si vystavili na tyto částky faktury a ty jim budou proplaceny," zavázal se Tomeček.</w:t>
      </w:r>
      <w:br/>
      <w:r>
        <w:rPr/>
        <w:t xml:space="preserve">Asi 56 000 korun, které za prodej lístků utržila spolupořádající Opavská kulturní organizace, nakonec dobré věci poslouží.</w:t>
      </w:r>
      <w:br/>
      <w:r>
        <w:rPr/>
        <w:t xml:space="preserve">"Veškeré peníze, které vybrala Opavská kulturní organizace půjdou na účet Slezské nemocnice, tak jak to bylo od začátku nastaveno," slibuje Heříková.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První výměny výtahů v Havířově jsou dokončeny</w:t>
      </w:r>
    </w:p>
    <w:p>
      <w:pPr/>
      <w:r>
        <w:rPr>
          <w:b w:val="1"/>
          <w:bCs w:val="1"/>
        </w:rPr>
        <w:t xml:space="preserve">Žít několik týdnů v domě bez výtahu je nepříjemné zejména pro starší lidi nebo rodiny s malými dětmi. Přesto se Havířov musel pustit do výměny zhruba 140 z nich. První nové výtahy už jsou v provozu.</w:t>
      </w:r>
    </w:p>
    <w:p>
      <w:pPr/>
      <w:r>
        <w:rPr/>
        <w:t xml:space="preserve">Havířov na konci roku začal ve svých domech s výměnou výtahů. Desítky z nich jsou v havarijním stavu. Na prvních výměnách si Městská realitní agentura otestovala, zda se tak velká akce obejde bez problémů.</w:t>
      </w:r>
    </w:p>
    <w:p>
      <w:pPr/>
      <w:r>
        <w:rPr/>
        <w:t xml:space="preserve">"Od začátku ledna teď už dokončeny máme tři výtahy a dva dokončujeme a budou v nejbližších čtrnácti dnech spuštěné do provozu. Firmy na celkovou realizaci mají třicet dní a stíhají to za 25 dni, což si myslím, že je perfektní a nájemníci jsou spokojení,” řekl jednatel společnosti MRA Jiří Lankočí.</w:t>
      </w:r>
    </w:p>
    <w:p>
      <w:pPr/>
      <w:r>
        <w:rPr/>
        <w:t xml:space="preserve">Lidé v domě oceňují především, že je nový výtah prostornější, tišší a hlavně už nestojí v mezipatrech.</w:t>
      </w:r>
    </w:p>
    <w:p>
      <w:pPr/>
      <w:r>
        <w:rPr/>
        <w:t xml:space="preserve">"Dalo se to zvládnout. Je to super, je to tiché. A co říkáte na to, že už to nestojí v mezi patře? Je to ještě lepší, protože se muselo chodit osm schodů a teď to přímo zastaví na patře. Když je někdo vozíčkář, je to lepší," řekl nájemník. </w:t>
      </w:r>
    </w:p>
    <w:p>
      <w:pPr/>
      <w:r>
        <w:rPr/>
        <w:t xml:space="preserve">“Konečně to je. I když já jsem po úraze páteře a lezla jsem skoro po čtyřech, ale zvládla jsem to. Začínali až v osm, takže ani nebyl rámus,” dodala nájemnice.</w:t>
      </w:r>
    </w:p>
    <w:p>
      <w:pPr/>
      <w:r>
        <w:rPr/>
        <w:t xml:space="preserve">V letošním roce bude chtít město vyměnit celkem 45 výtahů. Dalších zhruba 80 pak do roku 2022.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Angličtinu se v NJ učí s paletou barev v ruce</w:t>
      </w:r>
    </w:p>
    <w:p>
      <w:pPr/>
      <w:r>
        <w:rPr>
          <w:b w:val="1"/>
          <w:bCs w:val="1"/>
        </w:rPr>
        <w:t xml:space="preserve">Hodina anglického jazyka nemusí být jen zoufalým sezením nad učebnicí. Moderní a hravé metody výuky podporují na novojičínské Základní škole Komenského 68. Jednou z nich je kombinace cizího jazyka s druhým předmětem.</w:t>
      </w:r>
    </w:p>
    <w:p>
      <w:pPr/>
      <w:r>
        <w:rPr/>
        <w:t xml:space="preserve">Malířský stojan, paleta s barvami a štětec. Na první pohled hodina výtvarné výchovy. Ovšem podle rozvrhu výuka angličtiny. Na Základní škole Komenského 68 v Novém Jičíně takto učí děti cizí jazyk metodou CLIL. </w:t>
      </w:r>
    </w:p>
    <w:p>
      <w:pPr/>
      <w:r>
        <w:rPr/>
        <w:t xml:space="preserve">“Máme tzv. clilovskou hodinu, kdy spojujeme angličtinu a druhý předmět a tentokrát jsem si vzali výtvarnou výchovu. Děti ze třetí třídy se učí angličtinu od první třídy, takže nějaké malé základy mají, a nebojí se. Nebojí se ani malovat, ani mluvit anglicky,” vysvětlila Jana Bártová, učitelka AJ, ZŠ Komenského 68, Nový Jičín. </w:t>
      </w:r>
    </w:p>
    <w:p>
      <w:pPr/>
      <w:r>
        <w:rPr/>
        <w:t xml:space="preserve">“Mi se taková angličtina líbí, protože se mi líbí to vyslovovat a líbí se mi i ty obrazy. Já jsem si totiž vždycky chtěl namalovat svůj vlastní obraz a teď se mi to podařilo,” podotkl jeden z žáků. “Spojení dvou hodin dohromady se mi moc líbí,” přidala se spolužačka. </w:t>
      </w:r>
    </w:p>
    <w:p>
      <w:pPr/>
      <w:r>
        <w:rPr/>
        <w:t xml:space="preserve">“Já si myslím, že  angličtina není k tomu, abychom se ji učili z učebnic a seděli zoufale nad knížkami, ale abychom věděli, že angličtinu můžeme použít kdykoliv a kdekoliv,” zdůraznila Jana Bártová. </w:t>
      </w:r>
    </w:p>
    <w:p>
      <w:pPr/>
      <w:r>
        <w:rPr/>
        <w:t xml:space="preserve">Podobně kombinované hodiny připravují i na další předměty, například na zeměpis a přírodopis.</w:t>
      </w:r>
    </w:p>
    <w:p>
      <w:pPr/>
      <w:r>
        <w:rPr/>
        <w:t xml:space="preserve"> “Není to úplná novinka. CLIL je podporován ministerstvem školství, jsou to věci, které by se měly zavádět,” podotkla učitelka anglického jazyka.</w:t>
      </w:r>
    </w:p>
    <w:p>
      <w:pPr/>
      <w:r>
        <w:rPr/>
        <w:t xml:space="preserve">Zábavné formy učení se na této škole snaží podporovat i díky metodě Jolly Phonics. Právě Jana Bártová už své zkušenosti s ní předala mnoha kolegům nejen z Moravskoslezského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2025-12-29T06:49:27+01:00</dcterms:created>
  <dcterms:modified xsi:type="dcterms:W3CDTF">2025-12-29T06:49:27+01:00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