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Ostrava pomůže drobným podnikatelům, vyplatí jim statisíce</w:t>
      </w:r>
    </w:p>
    <w:p>
      <w:pPr/>
      <w:r>
        <w:rPr>
          <w:b w:val="1"/>
          <w:bCs w:val="1"/>
        </w:rPr>
        <w:t xml:space="preserve">Prodloužení splatnosti nájmu. Okamžitá finanční pomoc do výše dvaceti tisíc korun nebo dotace až sto tisíc. To je soubor opatření, který připravil ostravský magistrát pro drobné podnikatele, kteří museli kvůli krizovým opatřením vlády přerušit provoz. O první peníze mohou žádat okamžitě.</w:t>
      </w:r>
    </w:p>
    <w:p>
      <w:pPr/>
      <w:r>
        <w:rPr/>
        <w:t xml:space="preserve">Většina obchodů i restaurací zavřená. Ulice Ostravy téměř zejí prázdnotou. Situace, která zvláště drobné podnikatele přivádí na pokraj existenční krize. Magistrát jim proto nabídl okamžitou pomoc do výše 20 tisíc korun, peníze dostane darem prvních 41 žadatelů:</w:t>
      </w:r>
    </w:p>
    <w:p>
      <w:pPr/>
      <w:r>
        <w:rPr/>
        <w:t xml:space="preserve">„Jsou to podnikatelé, kadeřníci, různí provozovatelé bister, sportovní trenéři, kosmetické salóny a podobně,“ řekla náměstkyně primátora Zuzana Bajgarová.</w:t>
      </w:r>
    </w:p>
    <w:p>
      <w:pPr/>
      <w:r>
        <w:rPr/>
        <w:t xml:space="preserve">První vlně magistrát vyplatí skoro 627 tisíc korun. Další žádosti přijímá vyplněním čestného prohlášení a základních údajů o podniku: „Provozovna, identifikační údaje, je tam soupis nákladů na co to chtějí použít, ale není to nic složitého,“ doplnila Bajgarová.</w:t>
      </w:r>
    </w:p>
    <w:p>
      <w:pPr/>
      <w:r>
        <w:rPr/>
        <w:t xml:space="preserve">Magistrát také vyjde vstříc všem, kteří platí nájmy za provozovny městu: „Odkládáme nájemné za březen a duben prozatím,“ řekl primátor Tomáš Macura. „Během té doby si ti podnikatelé mohou požádat o odpuštění nájmu,“ dodala náměstkyně.</w:t>
      </w:r>
    </w:p>
    <w:p>
      <w:pPr/>
      <w:r>
        <w:rPr/>
        <w:t xml:space="preserve">Do žádosti ale musejí uvést od kdy do kdy měli zavřeno, je tak lepší s ní zatím počkat. Všechny potřebné formuláře najdou na webu města. Pomoc cílí na drobné živnostníky s obratem do šesti milionů korun: „Oni jsou tím motorem toho oživení města, o které léta usilujeme, bojujeme a nechceme o ně pochopitelně přijít,“ řekl primátor.</w:t>
      </w:r>
    </w:p>
    <w:p>
      <w:pPr/>
      <w:r>
        <w:rPr/>
        <w:t xml:space="preserve">Magistrát také pro podnikatele připravuje jednorázový dar až do výše 100 tisíc korun. Jeho vyplácení ale musí schválit dubnové zastupitelstvo.</w:t>
      </w:r>
    </w:p>
    <w:p>
      <w:pPr/>
      <w:r>
        <w:rPr/>
        <w:t xml:space="preserve">---</w:t>
      </w:r>
    </w:p>
    <w:p>
      <w:pPr/>
      <w:r>
        <w:rPr>
          <w:b w:val="1"/>
          <w:bCs w:val="1"/>
        </w:rPr>
        <w:t xml:space="preserve">Darování krve je bezpečné, vzkazují krevní centra</w:t>
      </w:r>
    </w:p>
    <w:p>
      <w:pPr/>
      <w:r>
        <w:rPr>
          <w:b w:val="1"/>
          <w:bCs w:val="1"/>
        </w:rPr>
        <w:t xml:space="preserve">Darování krve je bezpečné, vzkazují krevní centra, která se nyní potýkají s nedostatkem dárců. Obavy nemusí mít ani příjemci derivátů, protože přenos viru krví nebyl doposud zaznamenán.</w:t>
      </w:r>
    </w:p>
    <w:p>
      <w:pPr/>
      <w:r>
        <w:rPr/>
        <w:t xml:space="preserve">Kvůli koronaviru ubývá dárců krve. Někteří lidé nemohou navštívit krevní centra, protože byli v zahraničí, jiní mají obavy. Paní Hana z Havířova se ale rozhodla, že právě v těchto dnech je dobré s dárcovstvím začít.</w:t>
      </w:r>
    </w:p>
    <w:p>
      <w:pPr/>
      <w:r>
        <w:rPr/>
        <w:t xml:space="preserve">"Prostě mě napadlo, že je to důležité dneska. Že je třeba pomáhat, je hodně nemocných, že spousta lidí se bude bát přijít, že by se nakazili.</w:t>
      </w:r>
    </w:p>
    <w:p>
      <w:pPr/>
      <w:r>
        <w:rPr/>
        <w:t xml:space="preserve">Vy jste se nebála?</w:t>
      </w:r>
    </w:p>
    <w:p>
      <w:pPr/>
      <w:r>
        <w:rPr/>
        <w:t xml:space="preserve">"Tady je to všechno čisté, dezinfikované, není riziko si myslím. Ta obava pak může lehce odpadnout,” řekla dárkyně krve Hana Brutvanová.</w:t>
      </w:r>
    </w:p>
    <w:p>
      <w:pPr/>
      <w:r>
        <w:rPr/>
        <w:t xml:space="preserve">Prvodárců je ale bohužel málo a tak krevní centra spoléhají na stálé dárce.</w:t>
      </w:r>
    </w:p>
    <w:p>
      <w:pPr/>
      <w:r>
        <w:rPr/>
        <w:t xml:space="preserve">"Hodně jich slyšelo výzvy, aby přišli darovat, že máme málo krve, málo plazmy, takže se objednávají někdy i navíc. Někdo je zvyklý chodit co 14 dní, někdo chodí každý měsíc,” řekla lékařka Jaroslava Přečková.</w:t>
      </w:r>
    </w:p>
    <w:p>
      <w:pPr/>
      <w:r>
        <w:rPr/>
        <w:t xml:space="preserve">Koronaviru se nemusí bát ani příjemci krve. Přenos respiračních virů (včetně koronaviru) prostřednictvím transfuze krve nebo při transplantaci nebyl dosud zaznamenán.</w:t>
      </w:r>
    </w:p>
    <w:p>
      <w:pPr/>
      <w:r>
        <w:rPr/>
        <w:t xml:space="preserve">"Koronavir, tak jako je to podobně s hepatitidou E, která v podstatě již při krátkodobém skladování při teplotě pouhých plus čtyři, pět stupňů, virus hepatitidy E umírá a není přenosný dál,” vysvětlil ředitel Krevního centra Boris Bubeník. </w:t>
      </w:r>
    </w:p>
    <w:p>
      <w:pPr/>
      <w:r>
        <w:rPr/>
        <w:t xml:space="preserve">---</w:t>
      </w:r>
    </w:p>
    <w:p>
      <w:pPr/>
      <w:r>
        <w:rPr>
          <w:b w:val="1"/>
          <w:bCs w:val="1"/>
        </w:rPr>
        <w:t xml:space="preserve">MHD ve Frýdku-Místku najela na omezený provoz</w:t>
      </w:r>
    </w:p>
    <w:p>
      <w:pPr/>
      <w:r>
        <w:rPr>
          <w:b w:val="1"/>
          <w:bCs w:val="1"/>
        </w:rPr>
        <w:t xml:space="preserve">Městská hromadná doprava ve Frýdku-Místku najela na omezený provoz. Až do odvolání budou autobusy jezdit podle sobotních jízdních řádů. Město tak chce snížit riziko nákazy koronavirem.</w:t>
      </w:r>
    </w:p>
    <w:p>
      <w:pPr/>
      <w:r>
        <w:rPr/>
        <w:t xml:space="preserve">Vedení Frýdku-Místku v návaznosti na epidemiologickou situaci kolem koronaviru rozhodlo o omezení městské hromadné dopravy. Až do odvoláni jezdí MHD ve městě každý pracovní den podle sobotních jízdních řádů. V neděli jezdí autobusy jako doposud, tedy podle nedělních jízdních řádů.</w:t>
      </w:r>
    </w:p>
    <w:p>
      <w:pPr/>
      <w:r>
        <w:rPr/>
        <w:t xml:space="preserve">“Tento krok jsme se snažili co nejvíce oddálit, aby nedocházelo k tomu, že autobusy budou přeplněné, což by zvýšilo riziko nákazy. Počet cestujících v autobusech ale klesá. Naopak začíná narůstat počet řidičů, kteří jsou například doma s dětmi,“ uvedl primátor Frýdku-Místku Michal Pobucký.</w:t>
      </w:r>
    </w:p>
    <w:p>
      <w:pPr/>
      <w:r>
        <w:rPr/>
        <w:t xml:space="preserve">Po omezení městské hromadné dopravy byly ale některé spoje přidány. Od pondělí tak jezdí více spojů v pracovní dny. Město tak vyšlo vstříc požadavkům občanů, kteří by sobotním provozem přišli zejména o ranní spoje do práce.</w:t>
      </w:r>
    </w:p>
    <w:p>
      <w:pPr/>
      <w:r>
        <w:rPr/>
        <w:t xml:space="preserve">„Obraceli se na nás občané, že přechodem na sobotní jízdní řády přijdou o spoj do práce. Proto jsme doplnili jízdní řády o speciální spoje. Cestující mohou své podněty k případně přetíženým nebo naopak nedostačujícím spojům v souvislosti s přechodem na sobotní provoz MHD zasílat primárně společnosti ČSAD na  nebo na odbor dopravy a silničního hospodářství,” sdělil Pobucký.</w:t>
      </w:r>
    </w:p>
    <w:p>
      <w:pPr/>
      <w:r>
        <w:rPr/>
        <w:t xml:space="preserve">Kontakty, změny a jízdní řády cestující naleznou na webových stránkách města nebo na  v sekci aktuality.</w:t>
      </w:r>
    </w:p>
    <w:p>
      <w:pPr/>
      <w:r>
        <w:rPr/>
        <w:t xml:space="preserve">---</w:t>
      </w:r>
    </w:p>
    <w:p>
      <w:pPr/>
      <w:r>
        <w:rPr>
          <w:b w:val="1"/>
          <w:bCs w:val="1"/>
        </w:rPr>
        <w:t xml:space="preserve">Školka pro děti záchranářů funguje v Novém Jičíně</w:t>
      </w:r>
    </w:p>
    <w:p>
      <w:pPr/>
      <w:r>
        <w:rPr>
          <w:b w:val="1"/>
          <w:bCs w:val="1"/>
        </w:rPr>
        <w:t xml:space="preserve">Novojičínská radnice už před více než týdnem rozhodla o uzavření všech mateřských škol na území města. Teď ale jednu přece jen znovu otevřela - mohou do ní děti zdravotníků a dalších záchranářských pracovníků.</w:t>
      </w:r>
    </w:p>
    <w:p>
      <w:pPr/>
      <w:r>
        <w:rPr/>
        <w:t xml:space="preserve">V Novém Jičíně jsou čtyři subjekty sdružující městské mateřské školy. Vedení radnice rozhodlo, že děti zdravotníků a pracovníků dalších záchranářských složek bude hlídat Mateřská škola Dlouhá.  </w:t>
      </w:r>
    </w:p>
    <w:p>
      <w:pPr/>
      <w:r>
        <w:rPr/>
        <w:t xml:space="preserve">“Ta školka byla vybírána s ohledem na zázemí. Na Dlouhé je kuchyně,  to bylo hlavní kritérium,” uvedl Ondřej Syrovátka (SZ), 2. místostarosta Nového Jičína.  </w:t>
      </w:r>
    </w:p>
    <w:p>
      <w:pPr/>
      <w:r>
        <w:rPr/>
        <w:t xml:space="preserve">“Děti máme v co nejmenších skupinách. Snažíme se udržovat u sebe sourozence, ale tak, aby došlo k co možná nejmenší šanci na rozšíření nějaké infekce,” sdělil Ladislav Gróf, ředitel ZŠ a MŠ Jubilejní a Dlouhá Nový Jičín.</w:t>
      </w:r>
    </w:p>
    <w:p>
      <w:pPr/>
      <w:r>
        <w:rPr/>
        <w:t xml:space="preserve">Školka je otevřena od 6 do 17 hodin. Zkraje týdne tu zatím nastoupilo 12 dětí. Stejně jako jinde i tady ale pro personál bojují s nedostatkem roušek. Část ústenek školka získala od dárců  a potřebuje další.</w:t>
      </w:r>
    </w:p>
    <w:p>
      <w:pPr/>
      <w:r>
        <w:rPr/>
        <w:t xml:space="preserve">“Chtěl bych říct, že paní učitelky, které momentálně nejsou v práci, tak pomáhají tím, že šijí roušky, ať už pro samotnou školku, případně pro oddělení nemocnice,. takže i tito, kteří momentálně nejsou v tom plném nasazení,” podotkl místostarosta. </w:t>
      </w:r>
    </w:p>
    <w:p>
      <w:pPr/>
      <w:r>
        <w:rPr/>
        <w:t xml:space="preserve">“Pokud by někdo měl k dispozici roušky a byl by ochoten je věnovat, tak bychom za to byli samozřejmě rádi,” reagoval ředitel mateřské a základní školy.   </w:t>
      </w:r>
    </w:p>
    <w:p>
      <w:pPr/>
      <w:r>
        <w:rPr/>
        <w:t xml:space="preserve">Ředitel školského zařízení dodal, v  maximální míře jsou v budovách Mateřské a Základní školy Dlouhá a dalšího pracoviště na Jubilejní schopni přijmout až kolem stovky dětí.</w:t>
      </w:r>
    </w:p>
    <w:p>
      <w:pPr/>
      <w:r>
        <w:rPr/>
        <w:t xml:space="preserve">---</w:t>
      </w:r>
    </w:p>
    <w:p>
      <w:pPr/>
      <w:r>
        <w:rPr>
          <w:b w:val="1"/>
          <w:bCs w:val="1"/>
        </w:rPr>
        <w:t xml:space="preserve">Frýdlant nad Ostravicí bude mít novou lesní stezku</w:t>
      </w:r>
    </w:p>
    <w:p>
      <w:pPr/>
      <w:r>
        <w:rPr>
          <w:b w:val="1"/>
          <w:bCs w:val="1"/>
        </w:rPr>
        <w:t xml:space="preserve">Frýdlant nad Ostravicí připravuje projekt Lesní stezka vyhlídka. Městský les, který se nachází za horskou službou se tak změní k nepoznání a měl by být dokončen snad do konce roku.</w:t>
      </w:r>
    </w:p>
    <w:p>
      <w:pPr/>
      <w:r>
        <w:rPr/>
        <w:t xml:space="preserve">"Budeme upravovat celé toto prostředí.  Půjde o doplnění herními prvky, různými odpočívadly, atrakcemi a tato stezka bude mít i takový edukativní charakter," řekla starostka Frýdlantu nad Ostravicí Helena Pešatová.</w:t>
      </w:r>
    </w:p>
    <w:p>
      <w:pPr/>
      <w:r>
        <w:rPr/>
        <w:t xml:space="preserve">"Dojde k úpravě cestních sítí tak, aby to mohlo být využíváno pro matky s kočárky, děti s rodinami. Dále dojde k vytvoření různých odpočinkových míst, jedná se o tzv. zastávky. V každé té zastávce je nějaký prvek, který bude mít na sobě část informační, část hrací. Dále tady vznikne učebna, takže i děti, školy se sem budou moct chodit učit. Bude zde také mobiliář, lavičky, odpadkové koše," dodává Eliška Luhanová za atelier Living in green s.r.o.</w:t>
      </w:r>
    </w:p>
    <w:p>
      <w:pPr/>
      <w:r>
        <w:rPr/>
        <w:t xml:space="preserve">Projekt je spolufinancován z programu MAS a kvůli podmínkám dotace, musel být pozemek v rámci katastru vyjmut z lesní ochrany.</w:t>
      </w:r>
    </w:p>
    <w:p>
      <w:pPr/>
      <w:r>
        <w:rPr/>
        <w:t xml:space="preserve">"Protože se nacházíme na lesním pozemku, tak dojde k částečné výsadbě nových listnatých dřevin, protože i v této lokalitě je velký problém s výskytem kůrovce," dodala Luhanová.</w:t>
      </w:r>
    </w:p>
    <w:p>
      <w:pPr/>
      <w:r>
        <w:rPr/>
        <w:t xml:space="preserve">"Budou to většinou původní stromy, jako jsou habry, lípy a podobně," řekl arborista Břetislav Čermák</w:t>
      </w:r>
    </w:p>
    <w:p>
      <w:pPr/>
      <w:r>
        <w:rPr/>
        <w:t xml:space="preserve">V současné době probíhá čištění lesa, hlavně kolem nově navrhované stezky, protože tady docházelo k návozu biologického odpadu z okolních domů.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3-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2026-11-02T12:23:19+01:00</dcterms:created>
  <dcterms:modified xsi:type="dcterms:W3CDTF">2026-11-02T12:23:19+01:00</dcterms:modified>
</cp:coreProperties>
</file>

<file path=docProps/custom.xml><?xml version="1.0" encoding="utf-8"?>
<Properties xmlns="http://schemas.openxmlformats.org/officeDocument/2006/custom-properties" xmlns:vt="http://schemas.openxmlformats.org/officeDocument/2006/docPropsVTypes"/>
</file>