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Ve F-M se koronavirem nakazil další pracovník nemocnice</w:t>
      </w:r>
    </w:p>
    <w:p>
      <w:pPr/>
      <w:r>
        <w:rPr>
          <w:b w:val="1"/>
          <w:bCs w:val="1"/>
        </w:rPr>
        <w:t xml:space="preserve">Frýdeckomístecká nemocnice má dalšího nakaženého zaměstnance nemocí COVID-19. Pozitivní výsledek se ukázal u pracovníka stravovacího provozu. Nemocnice proto musela uzavřít kuchyň. Stravu zaměstatnům a pacientům teď zajišťuje externě.</w:t>
      </w:r>
    </w:p>
    <w:p>
      <w:pPr/>
      <w:r>
        <w:rPr/>
        <w:t xml:space="preserve">Koronavirus opět udeřil ve frýdeckomístecké nemocnici. Po nakažené sestře z gynekologicko-porodního oddělení onemocněl další zaměstnanec, tentokrát ze stravovacího provozu.</w:t>
      </w:r>
    </w:p>
    <w:p>
      <w:pPr/>
      <w:r>
        <w:rPr/>
        <w:t xml:space="preserve">“Tento zaměstnanec nás upozornil, že byl v kontaktu s nakaženou osobou, proto jsme mu preventivně udělali test. V důsledku toho jsme všechny pracovníky ze stravovacího provozu dali do karantény a vydezinfikovali jídelnu a kuchyň. Nyní budeme zajišťovat stravu pro zaměstnance a pacienty s výpomocí nemocnice Třinec,” uvedla mluvčí Nemocnice ve Frýdku-Místku Jana Březinová.</w:t>
      </w:r>
    </w:p>
    <w:p>
      <w:pPr/>
      <w:r>
        <w:rPr/>
        <w:t xml:space="preserve">Po dobu karantény o víkendech bude stravu pro zaměstnance a pacienty zajišťovat nemocnice v Havířově.</w:t>
      </w:r>
    </w:p>
    <w:p>
      <w:pPr/>
      <w:r>
        <w:rPr/>
        <w:t xml:space="preserve">S žádostí o pomoc se vedení nemocnice obrátilo také na frýdecký magistrát.</w:t>
      </w:r>
    </w:p>
    <w:p>
      <w:pPr/>
      <w:r>
        <w:rPr/>
        <w:t xml:space="preserve">“My nyní zajišťujeme kuchařky z našich městských škol. Velké poděkování patří především těm kuchařkám, které se dobrovolně přihlásily, že nastoupí do nemocnice a budou vařit obědy pacientům. Dále se nám začaly hlásit restaurace z města s nabídkou rozvozu jídla. Kontakty na ně jsem už předal řediteli nemocnice. Zároveň vyzývám všechny ostatní restaurace, pokud máte zájem a chcete pomoci, bude potřeba vařit jídlo také zaměstnancům nemocnice,” sdělil primátor Frýdku-Místku Michal Pobucký.</w:t>
      </w:r>
    </w:p>
    <w:p>
      <w:pPr/>
      <w:r>
        <w:rPr/>
        <w:t xml:space="preserve">Zájemci z řad restaurací mohou kontaktovat přímo nemocnici na e-mailech  a . </w:t>
      </w:r>
    </w:p>
    <w:p>
      <w:pPr/>
      <w:r>
        <w:rPr/>
        <w:t xml:space="preserve">---</w:t>
      </w:r>
    </w:p>
    <w:p>
      <w:pPr/>
      <w:r>
        <w:rPr>
          <w:b w:val="1"/>
          <w:bCs w:val="1"/>
        </w:rPr>
        <w:t xml:space="preserve">Karviná nakoupí dezinfekční prostředky za 2,5 mil.kč</w:t>
      </w:r>
    </w:p>
    <w:p>
      <w:pPr/>
      <w:r>
        <w:rPr>
          <w:b w:val="1"/>
          <w:bCs w:val="1"/>
        </w:rPr>
        <w:t xml:space="preserve">Rada města Karviné schválila na svém posledním zasedání uvolnění finančních prostředků z rezervy na nákup dezinfekčních prostředků a roušek ve výši dva a půl milionu korun. Nakoupený materiál využijí strážníci městské policie, sociální služby nebo pracovníci TS k čištění veřejného prostranství.</w:t>
      </w:r>
    </w:p>
    <w:p>
      <w:pPr/>
      <w:r>
        <w:rPr/>
        <w:t xml:space="preserve">Rada města Karviné schválila na svém posledním zasedání nákup dezinfekčních prostředků a roušek ve výši dva a půl milionu korun. tento potřebný ochranný materiál bude určen několika základním organizacím.</w:t>
      </w:r>
      <w:br/>
    </w:p>
    <w:p>
      <w:pPr/>
      <w:r>
        <w:rPr/>
        <w:t xml:space="preserve">"Pro sociální služby, pro městskou policii, pro dezinfekci veřejných prostranství, TS zahájily dezinfekci zastávek a dalších prostor, kde by se ta nákaza mohla šířit," vysvětlil primátor Karviné Jan Wolf.</w:t>
      </w:r>
    </w:p>
    <w:p>
      <w:pPr/>
      <w:r>
        <w:rPr/>
        <w:t xml:space="preserve">S dezinfekcí zastávek z preventivních důvodů začaly pracovníci Technických služeb téměř okamžitě.</w:t>
      </w:r>
    </w:p>
    <w:p>
      <w:pPr/>
      <w:r>
        <w:rPr/>
        <w:t xml:space="preserve">".Se snažíme dezinfikovat přibližně všechny zastávky, hlavně ty hlavní tahy. Za den bychom měli stihnout všechny, kromě tahů, co jsou vedlejší, ty zase na druhý den. Co dva dny by se to mělo dělat," řekl Ivan Matějíček, pracovník TS Karviná.</w:t>
      </w:r>
    </w:p>
    <w:p>
      <w:pPr/>
      <w:r>
        <w:rPr/>
        <w:t xml:space="preserve">Všechny městské organizace jsou od začátku dezinfekčními prostředky a rouškami vybaveny, postupně se doplňují, tak aby je měly pořád k dispozici.</w:t>
      </w:r>
    </w:p>
    <w:p>
      <w:pPr/>
      <w:r>
        <w:rPr/>
        <w:t xml:space="preserve">"Ze strany města jsme přednostně zásobováni dezinfekcí, za což jsme vděčni protože to je nedostatkové zboží a budeme rádi, pokud další dostaneme a budeme mít dostatečné zásoby," řekla vedoucí Sociálních služeb Karviná Blanka Dadoková.</w:t>
      </w:r>
    </w:p>
    <w:p>
      <w:pPr/>
      <w:r>
        <w:rPr/>
        <w:t xml:space="preserve">Město Karviná nad rámec svých povinností rozmístí v příštím týdnu 150 nádob o objemu 120 litrů na infekční nebezpečný odpad, kam budou moci lidé použité roušky nebo rukavice vhazovat.</w:t>
      </w:r>
    </w:p>
    <w:p>
      <w:pPr/>
      <w:r>
        <w:rPr/>
        <w:t xml:space="preserve">---</w:t>
      </w:r>
    </w:p>
    <w:p>
      <w:pPr/>
      <w:r>
        <w:rPr>
          <w:b w:val="1"/>
          <w:bCs w:val="1"/>
        </w:rPr>
        <w:t xml:space="preserve">Dárce zakoupil nemocnici přístroje za 840 tisíc korun</w:t>
      </w:r>
    </w:p>
    <w:p>
      <w:pPr/>
      <w:r>
        <w:rPr>
          <w:b w:val="1"/>
          <w:bCs w:val="1"/>
        </w:rPr>
        <w:t xml:space="preserve">Nemocnice v Havířově dostala na infekční oddělení od soukromého dárce přístroje za více než tři čtvrtě milionů korun. Technika, kterou nemocnice neměla, usnadní zdravotníkům práci.</w:t>
      </w:r>
    </w:p>
    <w:p>
      <w:pPr/>
      <w:r>
        <w:rPr/>
        <w:t xml:space="preserve">Čechy vždy jakákoliv krize stmelí a prokáží svou solidárnost. Situace kolem nákazy není lhostejná ani podnikateli z Havířova, který se rozhodl zakoupit pro infekční oddělení nemocnice přístroje za 840 tisíc korun.</w:t>
      </w:r>
    </w:p>
    <w:p>
      <w:pPr/>
      <w:r>
        <w:rPr/>
        <w:t xml:space="preserve">"Ono v této těžké době je třeba všem pomáhat. Vnímám to tak, že naše země, která  je srdcem Evropy, si vždy uměla pomáhat. A přál bych si, aby to co nejdříve pomáhalo našim lidem, kteří onemocní na koronavirus. Jde o to, že naše infekční oddělení  je spádově celý kraj skoro,” řekl dárce Vojtěch Filsák.</w:t>
      </w:r>
    </w:p>
    <w:p>
      <w:pPr/>
      <w:r>
        <w:rPr/>
        <w:t xml:space="preserve">Ihned po vybalení přístrojů došlo k jejich instalaci na infekčním oddělení a proškolení personálu.</w:t>
      </w:r>
    </w:p>
    <w:p>
      <w:pPr/>
      <w:r>
        <w:rPr/>
        <w:t xml:space="preserve">"Jsou pro nás velice důležité, protože usnadní personálu práci, jsou to lineární dávkovače infuzní pumpy, to znamená jsou to přístroje k přesnému dávkování infuzí a léčiv. Tím pádem sestrám ušetří jednoznačně čas,” řekl náměstek pro léčebnou péči Martin Sedláček.</w:t>
      </w:r>
    </w:p>
    <w:p>
      <w:pPr/>
      <w:r>
        <w:rPr/>
        <w:t xml:space="preserve">"Máme málo personálu, jsou enormně vytížení a právě infuzní pumpy a lineární dávkovače pomůžou zkrátit proces ošetřovatelské péče podání toho léčiva. "My na infekčním oddělení jsme takové technické prostředky neměli. Takže děkujeme firmě Vinamet, která je dlouhodobým sponzorem nemocnice, že takhle rychle v podstatě řádu hodin reagovala a dokázala nemocnici pomoci,” dodal ředitel NsP Havířov Norbert Schellong.</w:t>
      </w:r>
    </w:p>
    <w:p>
      <w:pPr/>
      <w:r>
        <w:rPr/>
        <w:t xml:space="preserve">Nemocnice ještě od dárce dostane speciální nemocniční lůžko.</w:t>
      </w:r>
    </w:p>
    <w:p>
      <w:pPr/>
      <w:r>
        <w:rPr/>
        <w:t xml:space="preserve">---</w:t>
      </w:r>
    </w:p>
    <w:p>
      <w:pPr/>
      <w:r>
        <w:rPr>
          <w:b w:val="1"/>
          <w:bCs w:val="1"/>
        </w:rPr>
        <w:t xml:space="preserve">Ostrava-Jih posouvá splatnost nájemného živnostníkům</w:t>
      </w:r>
    </w:p>
    <w:p>
      <w:pPr/>
      <w:r>
        <w:rPr>
          <w:b w:val="1"/>
          <w:bCs w:val="1"/>
        </w:rPr>
        <w:t xml:space="preserve">Radnice Ostravy-Jihu se snaží pomoci podnikatelům. Ti se dostali do složité situace kvůli pandemii koronaviru. S ohledem na nouzový stav, který vyhlásila vláda, jim posune splatnost nájemného.</w:t>
      </w:r>
    </w:p>
    <w:p>
      <w:pPr/>
      <w:r>
        <w:rPr/>
        <w:t xml:space="preserve">Podnikatelé, kteří provozují svou živnost v nebytových prostorách v Ostravě-Jihu v současné době nemusí platit nájemné ani zálohy na služby. Splatnost se kvůli koronaviru posouvá.</w:t>
      </w:r>
    </w:p>
    <w:p>
      <w:pPr/>
      <w:r>
        <w:rPr/>
        <w:t xml:space="preserve">“Současná situace našich podnikatelů, ať už fyzických nebo právnických osob, je velmi složitá. Proto i my v první fázi přicházíme s opatřením pro všechny naše nájemníky nebytových prostor. Splatnost nájemného či pachtovného včetně záloh na služby posouváme o tři měsíce, a to u nájemného, které je splatné v březnu a dubnu tohoto roku.</w:t>
      </w:r>
    </w:p>
    <w:p>
      <w:pPr/>
      <w:r>
        <w:rPr/>
        <w:t xml:space="preserve">My samozřejmě situaci i nadále budeme sledovat, vyhodnocovat a popřípadě budeme přijímat další opatření,” uvádí Markéta Langrová, Místostarostka MOb Ostrava-Jih</w:t>
      </w:r>
    </w:p>
    <w:p>
      <w:pPr/>
      <w:r>
        <w:rPr/>
        <w:t xml:space="preserve">Opatření se týká 260 podnikatelů, kteří to vítají a věří, že ze strany radnice jde o první krok. </w:t>
      </w:r>
    </w:p>
    <w:p>
      <w:pPr/>
      <w:r>
        <w:rPr/>
        <w:t xml:space="preserve">“Situace teď je relativně vážná především z toho pohledu, že nikdo moc neví, co bude. Jsme rádi za to posunutí nájemného a nebo splatnosti toho aktuálního nájemného a jsme zvědaví teda jaké  řešení vymyslí z hlediska třeba nějaké reálné podpory finanční třeba odpuštění nájemného. Ale vnímám to, že jim to není jedno. Takže jsem rád, že v tom obvodu jsme a že ten vztah máme takový, ale je to prostě smrtící teď aktuálně pro nás,” hodnotí situaci Ivo Ptáčník, podnikatel, Laura coffee</w:t>
      </w:r>
    </w:p>
    <w:p>
      <w:pPr/>
      <w:r>
        <w:rPr/>
        <w:t xml:space="preserve">Ve hře je i odpuštění nájmu, o tom se ale teprve bude jednat. Radnice už se nechala slyšet, že letos nebude zvyšovat o inflaci mimo jiné nájemné u zahrádek nebo parkovacích stání. </w:t>
      </w:r>
    </w:p>
    <w:p>
      <w:pPr/>
      <w:r>
        <w:rPr/>
        <w:t xml:space="preserve">---</w:t>
      </w:r>
    </w:p>
    <w:p>
      <w:pPr/>
      <w:r>
        <w:rPr>
          <w:b w:val="1"/>
          <w:bCs w:val="1"/>
        </w:rPr>
        <w:t xml:space="preserve">Nový Jičín dezinfikoval veřejné prostory</w:t>
      </w:r>
    </w:p>
    <w:p>
      <w:pPr/>
      <w:r>
        <w:rPr>
          <w:b w:val="1"/>
          <w:bCs w:val="1"/>
        </w:rPr>
        <w:t xml:space="preserve">V Novém Jičína začaly technické služby s plošnou dezinfekcí některých veřejných prostor. Ve spolupráci s místní odbornou firmou ošetřili speciálním postřikem autobusové zastávky,  kontejnerová stání a lavičky.</w:t>
      </w:r>
    </w:p>
    <w:p>
      <w:pPr/>
      <w:r>
        <w:rPr/>
        <w:t xml:space="preserve">Snížit možnost šíření koronaviru se Nový Jičín snaží také plošnou dezinfekcí některých veřejných  prostor. Specializovaná firma spolu s technickými službami začala s aplikací látky v pátek 27. března.</w:t>
      </w:r>
    </w:p>
    <w:p>
      <w:pPr/>
      <w:r>
        <w:rPr/>
        <w:t xml:space="preserve">“Předběžně jsme vytipovali nejrizikovější místa, což jsou pro nás sběrná místa kontejnerová stání komunálního odpadu a dojde k plošnému ošetření autobusových zastávek,” uvedl  Pavel Tichý, ředitel TS Nový Jičín.</w:t>
      </w:r>
    </w:p>
    <w:p>
      <w:pPr/>
      <w:r>
        <w:rPr/>
        <w:t xml:space="preserve">Speciálním postřikem firma prioritně ošetřila odpadní nádoby v centru města a v dalších rizikových lokalitách.</w:t>
      </w:r>
    </w:p>
    <w:p>
      <w:pPr/>
      <w:r>
        <w:rPr/>
        <w:t xml:space="preserve">“Primárně jsme určili i cíle tam, kde se i schází senioři, takže domy s pečovatelskou službou Pod Lipami, Revoluční a ulice U Jičínky,” upřesnil Stanislav Kopecký (ANO), starosta Nového Jičína.</w:t>
      </w:r>
    </w:p>
    <w:p>
      <w:pPr/>
      <w:r>
        <w:rPr/>
        <w:t xml:space="preserve">“Po postřiku tam lidé mohou sedět asi po jedné hodině, zkrátka jakmile to zaschne,” sdělil Alois Kresta, majitel dezinfekční a deratizační firmy.  </w:t>
      </w:r>
    </w:p>
    <w:p>
      <w:pPr/>
      <w:r>
        <w:rPr/>
        <w:t xml:space="preserve">“Samozřejmě z preventivních důvodů by bylo určitě do budoucna vhodné tyto postřiky aplikovat dále, o čemž budeme jednat se zástupci města,” podotkl ředitel technických služeb. </w:t>
      </w:r>
    </w:p>
    <w:p>
      <w:pPr/>
      <w:r>
        <w:rPr/>
        <w:t xml:space="preserve">Plošná dezinfekce se dotkla také dětských hřišť a samotného areálu technických služeb. Zopakovat by se mohla za dva týdny. </w:t>
      </w:r>
    </w:p>
    <w:p>
      <w:pPr/>
      <w:r>
        <w:rPr/>
        <w:t xml:space="preserve">---</w:t>
      </w:r>
    </w:p>
    <w:p>
      <w:pPr/>
      <w:r>
        <w:rPr>
          <w:b w:val="1"/>
          <w:bCs w:val="1"/>
        </w:rPr>
        <w:t xml:space="preserve">Kostel ve Starém Městě prochází velkou rekonstrukcí</w:t>
      </w:r>
    </w:p>
    <w:p>
      <w:pPr/>
      <w:r>
        <w:rPr>
          <w:b w:val="1"/>
          <w:bCs w:val="1"/>
        </w:rPr>
        <w:t xml:space="preserve">Oprava filiálního kostela Neposkvrněného početí Panny Marie ve Starém Městě u Bruntálu běží na plné obrátky bez ohledu na současné problémy způsobené koronavirem.  Součástí opravy je také nahrazení současné věže věží novou.</w:t>
      </w:r>
    </w:p>
    <w:p>
      <w:pPr/>
      <w:r>
        <w:rPr/>
        <w:t xml:space="preserve"> Přidemontáži staré věže bylo nutné sundat i tak zvané zlacenéjablko. Bývají v něm umístěné dobové písemnosti,dokumenty a drobné předměty jako připomínka doby. Vestaroměstském kostele tomu bylo nejinak. </w:t>
      </w:r>
    </w:p>
    <w:p>
      <w:pPr/>
      <w:r>
        <w:rPr/>
        <w:t xml:space="preserve">„Jeto skvělé, objevili jsme zajímavých informací. Nejmladší jez toku 1934, ale máme tady informace i daleko starší.Všechno, co tady vidíme je v němčině, pochopitelně, takžeuděláme kopie a pošleme památkovému ústavu, popřípadě nabruntálský zámek, jestli budou mít zájem i překlad aarchivaci,“ říká Karel Peschke, pastorační asistentŘímsko - katolické farnosti Bruntál  </w:t>
      </w:r>
    </w:p>
    <w:p>
      <w:pPr/>
      <w:r>
        <w:rPr/>
        <w:t xml:space="preserve">Všechnynalezené písemnosti budou samozřejmě předmětem zkoumání. Užteď je jasné, že obsahují skutečné rarity. Patří k nimdosud neznámý obrázek kostela z roku 1734. </w:t>
      </w:r>
    </w:p>
    <w:p>
      <w:pPr/>
      <w:r>
        <w:rPr/>
        <w:t xml:space="preserve">„Potomsamozřejmě všechny tyto dokumenty půjdou do tubusu nového,k tomu přidáme ještě naše informace z naší doby apůjde to zpátky do nového zlaceného jablka,“ dodává KarelPeschke.</w:t>
      </w:r>
    </w:p>
    <w:p>
      <w:pPr/>
      <w:r>
        <w:rPr/>
        <w:t xml:space="preserve">Informaceo současnosti Starého Města hodlá do tubusu přidat i obecníúřad. Co by to mělo být jejich obsahem, je zatím předmětemúvah. Přiblížit budoucím generacím srozumitelně naší dobu jesložité.  </w:t>
      </w:r>
    </w:p>
    <w:p>
      <w:pPr/>
      <w:r>
        <w:rPr/>
        <w:t xml:space="preserve">„Nějakouvzpomínku nebo připomenutí této doby určitě bychom tam chtěliumístit, samozřejmě po dohodě s církví, protože to budena jejich kostele umístěné, ale co to bude, opravdu ještěnevíme, přemýšlíme, ať něco, nějaká vzpomínka, tady na nászůstane,“ upřesňuje Richard Šanda (nez.), starosta StaréhoMěsta.</w:t>
      </w:r>
    </w:p>
    <w:p>
      <w:pPr/>
      <w:r>
        <w:rPr/>
        <w:t xml:space="preserve">Novávěž a s obnoveným zlatým jablkem by měla být hotová dokonce května letošního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2026-02-14T13:19:35+01:00</dcterms:created>
  <dcterms:modified xsi:type="dcterms:W3CDTF">2026-02-14T13:19:35+01:00</dcterms:modified>
</cp:coreProperties>
</file>

<file path=docProps/custom.xml><?xml version="1.0" encoding="utf-8"?>
<Properties xmlns="http://schemas.openxmlformats.org/officeDocument/2006/custom-properties" xmlns:vt="http://schemas.openxmlformats.org/officeDocument/2006/docPropsVTypes"/>
</file>