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 nakažené bezdomovce se postarají města</w:t>
      </w:r>
    </w:p>
    <w:p>
      <w:pPr/>
      <w:r>
        <w:rPr>
          <w:b w:val="1"/>
          <w:bCs w:val="1"/>
        </w:rPr>
        <w:t xml:space="preserve">Krizový štáb MS kraje uložil velkým městům, aby se postarala o bezdomovce, kteří by se nakazili novým koronavirem. Některá města hledají kapacity ve svých zařízeních, jiná se chtějí domluvit s majiteli ubytoven. Obce řeší také ubytování pro osoby, které byly vykázány kvůli domácímu násilí.</w:t>
      </w:r>
    </w:p>
    <w:p>
      <w:pPr/>
      <w:r>
        <w:rPr/>
        <w:t xml:space="preserve">Krizový štáb MS kraje se v pondělí zabýval také bezdomovci. Pokud by se totiž ukázalo, že je mezi nimi nakažený, mohl by být velkou hrozbou. Pohybují se mezi lidmi v centrech měst a často nemají roušku. Štáb rozhodl, že jim případné ubytování zajistí obce s rozšířenou působností. "Je jich 22 v celém kraji. 13 je jich už připraveno poskytnout ubytovací prostory, dvě už na tom pracují a dvě mají dnes krizové štáby, které to budou rozhodovat," potvrzuje hejtman MS kraje IVO Vondrák.</w:t>
      </w:r>
    </w:p>
    <w:p>
      <w:pPr/>
      <w:r>
        <w:rPr/>
        <w:t xml:space="preserve">Nejvíce bezdomovců žije v Ostravě. Z přibližně devíti set jich asi polovina žije na ulici. Město by nakažené chtělo izolovat na nějaké ubytovně. "Uvažujeme o tom, že využijeme možnosti některých ubytoven, které jsou Ostravě. Je jich tady 37," vysvětluje náměstek primátora Zbyněk Pražák.</w:t>
      </w:r>
    </w:p>
    <w:p>
      <w:pPr/>
      <w:r>
        <w:rPr/>
        <w:t xml:space="preserve">V Karviné pro změnu hledali ve svých zařízeních a našli nevyužívaný objekt, který v minulosti sloužil pro sociální služby. "Máme vytipovaný objekt. Snažíme se ho nyní pro tu danou událost připravit, nicméně věříme, že ho nebudeme potřebovat. Na ulici máme asi 48 bezdomovců," uvádí mluvčí karvinské radnice Lukáš Hudeček.</w:t>
      </w:r>
    </w:p>
    <w:p>
      <w:pPr/>
      <w:r>
        <w:rPr/>
        <w:t xml:space="preserve">Kraj se chce postarat také o osoby, které byly vykázány kvůli domácímu násilí. Měly by karanténu trávit na ubytovně, která je připravena i pro osoby, které se vracejí ze zahraničí a nemají kde bydlet. </w:t>
      </w:r>
    </w:p>
    <w:p>
      <w:pPr/>
      <w:r>
        <w:rPr/>
        <w:t xml:space="preserve">---</w:t>
      </w:r>
    </w:p>
    <w:p>
      <w:pPr/>
      <w:r>
        <w:rPr>
          <w:b w:val="1"/>
          <w:bCs w:val="1"/>
        </w:rPr>
        <w:t xml:space="preserve">Frýdek-Místek prochází dezinfekcí vybraných ploch</w:t>
      </w:r>
    </w:p>
    <w:p>
      <w:pPr/>
      <w:r>
        <w:rPr>
          <w:b w:val="1"/>
          <w:bCs w:val="1"/>
        </w:rPr>
        <w:t xml:space="preserve">Ve Frýdku-Místku zahájili dezinfekční postřiky vybraných ploch. Cílem je snížit rizika nákazy koronavirem. Virus totiž může ulpět na různých površích a podle typu materiálu se na nich i dlouhou dobu udržet.</w:t>
      </w:r>
    </w:p>
    <w:p>
      <w:pPr/>
      <w:r>
        <w:rPr/>
        <w:t xml:space="preserve">Boj proti koronaviru ve Frýdku-Místku neustává. A protože nejdůležitější je prevence, přistoupilo město k dalšímu opatření. V jeho ulicích nyní probíhá dezinfekce vybraných míst a ploch.</w:t>
      </w:r>
    </w:p>
    <w:p>
      <w:pPr/>
      <w:r>
        <w:rPr/>
        <w:t xml:space="preserve">“Někteří z vás už viděli naše Technické služby při dezinfekci, jiní se ptají zdali ji děláme anebo dělat budeme. Ano, Technické služby dezinfikují zastávky, vybrané lavičky, podchody včetně městských výtahů, tlačítka na přechodech pro chodce, prostranství, kde se pohybuje mnoho lidí, například prostory autobusového a vlakového nádraží, a další plochy ve Frýdku-Místku,” sdělil primátor Frýdku-Místku Michal Pobucký.</w:t>
      </w:r>
    </w:p>
    <w:p>
      <w:pPr/>
      <w:r>
        <w:rPr/>
        <w:t xml:space="preserve">Technické služby provádí postřik dezinfekčním prostředkem na bázi alkoholu. Aplikovaný může být ale jen tehdy, pohybuje-li se venkovní teplota nad bodem mrazu. </w:t>
      </w:r>
    </w:p>
    <w:p>
      <w:pPr/>
      <w:r>
        <w:rPr/>
        <w:t xml:space="preserve">“Ten dezinfekční prostředek se v závislosti na aktuální teplotě vypařuje a mě by likvidovat případné viry. Provádíme to našimi standardními ručníky postřiky, které máme běžně ve výbavě, ať už na postřiky stromů, případně autobusových zastávek, takže tyto prostředky k tomu používáme,” popsal předseda představenstva TS F-M Jaromír Kohut.</w:t>
      </w:r>
    </w:p>
    <w:p>
      <w:pPr/>
      <w:r>
        <w:rPr/>
        <w:t xml:space="preserve">Dezinfekčním postřikem projdou také veřejná pohřebiště, u kterých se před Velikonocemi očekává vyšší návštěvnost.</w:t>
      </w:r>
    </w:p>
    <w:p>
      <w:pPr/>
      <w:r>
        <w:rPr/>
        <w:t xml:space="preserve">---</w:t>
      </w:r>
    </w:p>
    <w:p>
      <w:pPr/>
      <w:r>
        <w:rPr>
          <w:b w:val="1"/>
          <w:bCs w:val="1"/>
        </w:rPr>
        <w:t xml:space="preserve">Radí lidem, jak zvládnout krizi</w:t>
      </w:r>
    </w:p>
    <w:p>
      <w:pPr/>
      <w:r>
        <w:rPr>
          <w:b w:val="1"/>
          <w:bCs w:val="1"/>
        </w:rPr>
        <w:t xml:space="preserve">Úzkostné myšlenky, obava o budoucnost nebo ztráta zaměstnání a s tím související snížení příjmů, které pak nebudou stačit pokrýt náklady na existenci. Tak zasáhla koronavirová krize také do běžného života. Pracovníci poradenského střediska opavské Charity radí, jak je zvládnout.</w:t>
      </w:r>
    </w:p>
    <w:p>
      <w:pPr/>
      <w:r>
        <w:rPr/>
        <w:t xml:space="preserve">Občanskou poradnu obvykle oslovují lidé, kteří chtějí pomoci třeba sesepsáním žaloby, reklamace nebo chtějí vyřešit dluhy. Teď jevše jinak. Drtivá většina dotazů se týká současné situaceohledně koronavirové epidemie. Lidé teď řeší třeba chovánív karanténě, výši ošetřovného nebo uzavření provozuzaměstnavatele. Pracovnice poradny teď ale radí na dálku.</w:t>
      </w:r>
    </w:p>
    <w:p>
      <w:pPr/>
      <w:r>
        <w:rPr/>
        <w:t xml:space="preserve">„Mámeomezené osobní konzultace v důsledku nařízení vlády akarantény. </w:t>
      </w:r>
    </w:p>
    <w:p>
      <w:pPr/>
      <w:r>
        <w:rPr/>
        <w:t xml:space="preserve">A takposkytujeme konzultace telefonicky, písemně e-mailem,“ informujevedoucí poradny Lucie Trunečková.</w:t>
      </w:r>
    </w:p>
    <w:p>
      <w:pPr/>
      <w:r>
        <w:rPr/>
        <w:t xml:space="preserve">Mnoholidí má už nyní problémy v zaměstnání.  Zajímá je,  jak jeto s nařízeným neplaceným volnem, propouštěním kvůli krizi imožném čerpání dávek.  </w:t>
      </w:r>
    </w:p>
    <w:p>
      <w:pPr/>
      <w:r>
        <w:rPr/>
        <w:t xml:space="preserve">„Lidése také obávají, jak zvládnou aktuální finanční situaci.Respektive se bojí, že v dubnu už budou mít finanční potíže,“dodává Trunečková.</w:t>
      </w:r>
    </w:p>
    <w:p>
      <w:pPr/>
      <w:r>
        <w:rPr/>
        <w:t xml:space="preserve">Otázkys obavou o budoucnost zase míří na linku krizového interventa.Kromě toho lidi také zajímá, jak si uspořádat život v době,kdy mnozí pracují z domu, kde se nyní také učí děti. Ačkolivsem volají spíš lidé, kteří se potřebují vyrovnat s negativy,které koronavirová krize přináší, mohou i na této situacinajít něco  pozitivního.</w:t>
      </w:r>
    </w:p>
    <w:p>
      <w:pPr/>
      <w:r>
        <w:rPr/>
        <w:t xml:space="preserve">„Určitějsou lidé mezi sebou ohleduplnější. Příkladem je nošeníroušek.  Ne kvůli sobě, ale kvůli ohledu na ostatní,“ zamýšlíse  Tereza Závadská, která po telefonu radí, jak se s krizívyrovnat.</w:t>
      </w:r>
    </w:p>
    <w:p>
      <w:pPr/>
      <w:r>
        <w:rPr/>
        <w:t xml:space="preserve">Mnoholidí si třeba také srovnalo své priority, které byly nastavenyna konzum a úspěch. A rodiče se během domácí výuky zase jistěvíce sblížili se svými potomky. </w:t>
      </w:r>
    </w:p>
    <w:p>
      <w:pPr/>
      <w:br/>
    </w:p>
    <w:p>
      <w:pPr/>
      <w:r>
        <w:rPr/>
        <w:t xml:space="preserve">---</w:t>
      </w:r>
    </w:p>
    <w:p>
      <w:pPr/>
      <w:r>
        <w:rPr>
          <w:b w:val="1"/>
          <w:bCs w:val="1"/>
        </w:rPr>
        <w:t xml:space="preserve">V Ostravě začíná rekonstrukce historických jatek</w:t>
      </w:r>
    </w:p>
    <w:p>
      <w:pPr/>
      <w:r>
        <w:rPr>
          <w:b w:val="1"/>
          <w:bCs w:val="1"/>
        </w:rPr>
        <w:t xml:space="preserve">Rekonstrukci historické budovy jatek v centru Ostravy už nic nezastaví. V pondělí si převzala objekt stavební firma a v nejbližších dnech všechno začne. Investice jsou pro Ostravu v době pandemie velmi důležité. Primátor Tomáš Macura potvrdil, že město je natolik ekonomicky silné, že by mělo bez potíží zvládnout důsledky krizových opatření.</w:t>
      </w:r>
    </w:p>
    <w:p>
      <w:pPr/>
      <w:r>
        <w:rPr/>
        <w:t xml:space="preserve">Pro vzhled centra města je pondělí 6. dubna důležitým dnem. I přes pokračující pandemii, převzala společnost Zlínstav historickou budovu jatek, která se v průběhu několika měsíců změní galerii moderního umění. Investice jsou v této době podle vedení města velice důležité. "Investování ze strany státu a ze strany měst mohou významným způsobem držet ekonomiku. Je potřeba, aby investiční akce nadále probíhaly. Tím, že Ostrava hospodaří se schváleným rozpočtem a dlouhodobě s relativně dobrým hospodařením, tak si můžeme dovolit ty investiční akce v této době realizovat," vysvětluje náměstkyně primátora Zuzana Bajgarová.</w:t>
      </w:r>
    </w:p>
    <w:p>
      <w:pPr/>
      <w:r>
        <w:rPr/>
        <w:t xml:space="preserve">Památkově chráněný objekt se bude přestavovat podle návrhu polského architektonického studia Roberta Konieczného. Vítězná stavební firma nabídla, že úpravy provede za 206 milionů korun. Letos Ostrava vyčlenila 100 milionů a zbytek bude v rozpočtu pro příští rok. V pondělí si stavebníci převzali budovu a v nejbližších dnech už přijede těžká technika. "Máme zajištěnu práci na nejbližší dva měsíce. S vlastními lidmi budeme primárně provádět bourací a demoliční práce a demolici části objektu, která je k tomu určena," popisuje ředitel Zlínstavu Marek Podzemný. </w:t>
      </w:r>
    </w:p>
    <w:p>
      <w:pPr/>
      <w:r>
        <w:rPr/>
        <w:t xml:space="preserve">Nová jatka bude tvořit šest výstavních sálů. Díky otočným stěnám, bude do výstavního prostoru začleněno i venkovní prostranství. Rekonstrukce bude hotova do konce příštího roku. </w:t>
      </w:r>
    </w:p>
    <w:p>
      <w:pPr/>
      <w:r>
        <w:rPr/>
        <w:t xml:space="preserve">---</w:t>
      </w:r>
    </w:p>
    <w:p>
      <w:pPr/>
      <w:r>
        <w:rPr>
          <w:b w:val="1"/>
          <w:bCs w:val="1"/>
        </w:rPr>
        <w:t xml:space="preserve">Ženě z Karviné někdo zapálil auto a vykradl dům</w:t>
      </w:r>
    </w:p>
    <w:p>
      <w:pPr/>
      <w:r>
        <w:rPr>
          <w:b w:val="1"/>
          <w:bCs w:val="1"/>
        </w:rPr>
        <w:t xml:space="preserve">Obrovský šok zažila Pavla Kovalovská z Karviné. Někdo jí za bílého dne vykradl dům a na odlehlém místě zapálil její auto. Podle ní měli zloději krádež dobře promyšlenou a čekali jen na vhodnou příležitost.</w:t>
      </w:r>
    </w:p>
    <w:p>
      <w:pPr/>
      <w:r>
        <w:rPr/>
        <w:t xml:space="preserve">V pátek odpoledne se rozhodla Pavla Kovalovská z Karviné vyplnit čas v karanténě projížďkou na kole. Po nějaké době ji zavolali policisté, že v okrajové části města hoří její auto. Nechtěla tomu věřit, protože klíče od auta měla u sebe v kapse a auto zamčené v garáži. Náhradní klíče od auta měla doma zamčené v trezoru,.</w:t>
      </w:r>
    </w:p>
    <w:p>
      <w:pPr/>
      <w:r>
        <w:rPr/>
        <w:t xml:space="preserve">"Jela jsem rychle domů, garáž byla otevřená, auto pryč, když jsem vešla do bytu, všude rozházené věci, trezor vypáčený, z trezoru byly vykradené všechny věci, šperky, peníze,  doklady, pas, občanky, rodné listy. Šílený pocit, že si to někdo asi objednal, nebo se s  někým domluvil, těžký psychopat," popsala poškozená.</w:t>
      </w:r>
    </w:p>
    <w:p>
      <w:pPr/>
      <w:r>
        <w:rPr/>
        <w:t xml:space="preserve">Krádež se uskutečnila za bílého dne v husté rodinné zástavbě v Hranicích. Sousedé si prý všimli cizího auta u jejího pozemku.</w:t>
      </w:r>
    </w:p>
    <w:p>
      <w:pPr/>
      <w:r>
        <w:rPr/>
        <w:t xml:space="preserve">"Určitě už tu byli a čekali až odjedu. Doufám, že policisté to vyšetří a najdou toho zločince," dodala.</w:t>
      </w:r>
    </w:p>
    <w:p>
      <w:pPr/>
      <w:r>
        <w:rPr/>
        <w:t xml:space="preserve">"Policie zahájila úkony trestního řízení příčinu porušování domovní svobody, krádeže, neoprávněné opatření, padělání a pozměnění platebního prostředku a poškození cizí věci," řekla Zlatuše Viačková, mluvčí PČR MSK. </w:t>
      </w:r>
    </w:p>
    <w:p>
      <w:pPr/>
      <w:r>
        <w:rPr/>
        <w:t xml:space="preserve">Další detaily v této fázi jsou podle zákona neveřejné.</w:t>
      </w:r>
    </w:p>
    <w:p>
      <w:pPr/>
      <w:r>
        <w:rPr/>
        <w:t xml:space="preserve">---</w:t>
      </w:r>
    </w:p>
    <w:p>
      <w:pPr/>
      <w:r>
        <w:rPr>
          <w:b w:val="1"/>
          <w:bCs w:val="1"/>
        </w:rPr>
        <w:t xml:space="preserve">Bruntál: Z divadla je prádelna, na webu zábava pro děti i seniory</w:t>
      </w:r>
    </w:p>
    <w:p>
      <w:pPr/>
      <w:r>
        <w:rPr>
          <w:b w:val="1"/>
          <w:bCs w:val="1"/>
        </w:rPr>
        <w:t xml:space="preserve">Aktuální situace, pozastavení všech kulturních a společenských akcí a především solidarita dobrovolníků proměňují i kulturní instituce. Současně nutí k zamyšlení, jak vyplnit život těm, kteří kvůli všem opatřením museli zůstat doma. Oddělení kultury v Bruntále jde příkladem.</w:t>
      </w:r>
    </w:p>
    <w:p>
      <w:pPr/>
      <w:r>
        <w:rPr/>
        <w:t xml:space="preserve"> Bruntálskéměstské divadlo se proměnilo v jednu velkou prádelnu a sušárnu.Připravují tady materiál pro všechny, kteří šijí roušky.</w:t>
      </w:r>
    </w:p>
    <w:p>
      <w:pPr/>
      <w:r>
        <w:rPr/>
        <w:t xml:space="preserve">„Milídiváci já bych vás moc ráda pozdravila z Městského divadla vBruntále, a ráda bych vám představila ten nejnovější kus,který teď tady dáváme. Představení se jmenuje Pereme a žehlíme,v hlavní roli je naše pračka, ve vedlejších rolích vidíte tadyty tažné zařízení, na kterých běžně visí kulisy,“představuje ředitelka divadla Alena Pajkošová.</w:t>
      </w:r>
    </w:p>
    <w:p>
      <w:pPr/>
      <w:r>
        <w:rPr/>
        <w:t xml:space="preserve">„Myzajišťujeme distribuci ochranných štítů a při té příležitostina SPŠ zajišťujeme taky přenos a donos materiálů tady doměstského divadla,“ dodává dobrovolník Martin Klimeš.</w:t>
      </w:r>
    </w:p>
    <w:p>
      <w:pPr/>
      <w:r>
        <w:rPr/>
        <w:t xml:space="preserve">Proseniory i pro děti pak Oddělení kultury připravuje náplň provolné chvíle na webových stránkách města.</w:t>
      </w:r>
    </w:p>
    <w:p>
      <w:pPr/>
      <w:r>
        <w:rPr/>
        <w:t xml:space="preserve">„MěstoBruntál připravilo Křížovkářskou ligu, která je ve velikéoblibě pro seniory. Každé pondělí, středa, pátek vyvěšujemena web města novou křížovku a abychom potěšili i malé děti,tak jsme si připravili na tyto dny i omalovánky. Omalovánky kreslíMíra Sedláček a toto je první vlaštovka, která nám přiletěla.Chlapeček jménem Lukášek Hajný, 4 roky, vykreslil obrázek,vzkázal mi pěkný vzkaz,“ popisuje koordinátorka dobrovolníkůPavlína Konečná.</w:t>
      </w:r>
    </w:p>
    <w:p>
      <w:pPr/>
      <w:r>
        <w:rPr/>
        <w:t xml:space="preserve">Velképřekvapení pro všechny bude soutěžní formou připraveno v tomtotýdnu.</w:t>
      </w:r>
    </w:p>
    <w:p>
      <w:pPr/>
      <w:r>
        <w:rPr/>
        <w:t xml:space="preserve">„Připravujemenovou soutěž, která je cílena na děti, na studenty, na jejichučitele, na pracující i na důchodce, každý se tam najde, budeto obrovská krásná akce a věřím, že bude mít úspěch abudeme ji spouštět příští týden v pátek,“ uzavírá PavlínaKonečná.</w:t>
      </w:r>
    </w:p>
    <w:p>
      <w:pPr/>
      <w:r>
        <w:rPr/>
        <w:t xml:space="preserve">Sledujtewebové stránky města, poučíte se a pobavíte jistě všichni.Dodává autorka projektu Pavlína Konečná.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2025-12-19T00:02:01+01:00</dcterms:created>
  <dcterms:modified xsi:type="dcterms:W3CDTF">2025-12-19T00:02:01+01:00</dcterms:modified>
</cp:coreProperties>
</file>

<file path=docProps/custom.xml><?xml version="1.0" encoding="utf-8"?>
<Properties xmlns="http://schemas.openxmlformats.org/officeDocument/2006/custom-properties" xmlns:vt="http://schemas.openxmlformats.org/officeDocument/2006/docPropsVTypes"/>
</file>