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Tři zařízení v kraji se chystají na příjem nakažených pacientů</w:t>
      </w:r>
    </w:p>
    <w:p>
      <w:pPr/>
      <w:r>
        <w:rPr>
          <w:b w:val="1"/>
          <w:bCs w:val="1"/>
        </w:rPr>
        <w:t xml:space="preserve">Nemocnice Bílovec, Lázně Darkov a Lázně Klimkovice byly krizových štábem MS kraje určeny jako zařízení, ve kterých se postarají o klienty sociálních zařízení nakažené nemocí Covid 19. Přípravy na jejich příjem jsou v plném proudu a kraj se snaží pomáhat, kde může. Prozatím se mohou o nemocné seniory postarat infekční oddělení vybraných nemocnic.</w:t>
      </w:r>
    </w:p>
    <w:p>
      <w:pPr/>
      <w:r>
        <w:rPr/>
        <w:t xml:space="preserve">V Alzheimercentru Ostrava potvrdily testy nemoc Covid 19 u více než 30 osob. Zařízení pacientům vymezilo část budovy a stará se o ně vlastními silami, což je velice náročně. Proto už netrpělivě očekávají, kdy budou moci pacienty převézt do vybraných zařízení, které vyčlenil krizový štáb. "Samozřejmě bychom byli rádi, kdybychom kvůli bezpečnosti, mohli nemocné klienty přemístit na některé z těch zařízení, které kraj avizoval,"  potvrzuje za Alzheimercentrum Martina Svobodová.</w:t>
      </w:r>
    </w:p>
    <w:p>
      <w:pPr/>
      <w:r>
        <w:rPr/>
        <w:t xml:space="preserve">Krajský úřad nyní Nemocnici Bílovec a Lázně Darkov a Klimkovice zaváží ochrannými pomůckami a snaží se jim pomoct s přípravami. "Personál musí být proškolen v několika směrech. Hlavně o chování v infekčním prostředí," vysvětluje náměstek hejtmana Martin Gebauer.</w:t>
      </w:r>
    </w:p>
    <w:p>
      <w:pPr/>
      <w:r>
        <w:rPr/>
        <w:t xml:space="preserve">Těžší případy budou v Bílovci, kde kvůli tomu musejí asi 60 pacientů přestěhovat do jiných nemocnic. "Bílovecká nemocnice je ve fázi uvolňování prostoru pro seniory s Covid 19. Momentálně také testujeme stávající klienty, protože ti budou přesunuti ať už do Orlové, anebo domů ke svým rodinám, takže potřebujeme mít jistotu, že jsou zdraví," popisuje mluvčí Nemocnice Bílovec Magda Otáhalová.</w:t>
      </w:r>
    </w:p>
    <w:p>
      <w:pPr/>
      <w:r>
        <w:rPr/>
        <w:t xml:space="preserve">Z lázní v těchto dnech odjíždějí poslední klienti, takže o víkendu by už mohly být postele připraveny. "Je potřeba dotáhnout řadu kroků a procesů. Komunikaci s hygienou, jaké budou postupy, když se někdo zhorší, které zařízení ho bude brát, dostatek hygienických pomůcek......vyjmenovává ředitelka Lázní Darkov Pavlína Filipi.</w:t>
      </w:r>
    </w:p>
    <w:p>
      <w:pPr/>
      <w:r>
        <w:rPr/>
        <w:t xml:space="preserve">V Lázních Klimkovice připraví v nejbližších dnech 162 lůžek. Očekávají především pacienty s bezpříznakovým průběhem nebo osoby v karanténě. Připraveni budou 16. dubna. </w:t>
      </w:r>
    </w:p>
    <w:p>
      <w:pPr/>
      <w:r>
        <w:rPr/>
        <w:t xml:space="preserve">---</w:t>
      </w:r>
    </w:p>
    <w:p>
      <w:pPr/>
      <w:r>
        <w:rPr>
          <w:b w:val="1"/>
          <w:bCs w:val="1"/>
        </w:rPr>
        <w:t xml:space="preserve">Budoucí zdravotní sestry pomáhají ve Slezské nemocnici</w:t>
      </w:r>
    </w:p>
    <w:p>
      <w:pPr/>
      <w:r>
        <w:rPr>
          <w:b w:val="1"/>
          <w:bCs w:val="1"/>
        </w:rPr>
        <w:t xml:space="preserve">Vysokoškolští studenti oboru všeobecná zdravotní sestra pomáhají ve Slezské nemocnici.  Budoucí zdravotníci mohou doplnit personál, který v době koronavirové krize chybí na odděleních třeba kvůli nemoci či karanténě.  V opavské nemocnici je momentálně dvacítka dobrovolníků.</w:t>
      </w:r>
    </w:p>
    <w:p>
      <w:pPr/>
      <w:r>
        <w:rPr/>
        <w:t xml:space="preserve">StudentkySlezské univerzity oboru všeobecná zdravotní sestra, chodí doopavské nemocnice na praxi pravidelně.  Školy jsou teď alezavřené a výuka nepokračuje. A tak se rozhodly přiložit ruku kdílu i nyní. Dobrovolně.</w:t>
      </w:r>
    </w:p>
    <w:p>
      <w:pPr/>
      <w:r>
        <w:rPr/>
        <w:t xml:space="preserve">„Cítíme,že nás je potřeba. Tak se musíme začlenit do kolektivu a jet na100%,  uvádí jedna z dobrovolnic Alena Chlupová, “když míkolegové zůstali v práci, tak  jsem si říkala, že i já zůstanua pomůžu jim.“</w:t>
      </w:r>
    </w:p>
    <w:p>
      <w:pPr/>
      <w:br/>
    </w:p>
    <w:p>
      <w:pPr/>
      <w:r>
        <w:rPr/>
        <w:t xml:space="preserve">Takovýchtodobrovolníků pomáhají ve Slezské nemocnici dvě desítky. Týdněodslouží tři dvanácti hodinové směny. Samozřejmě pod dohledemzkušené kolegyně. I když k titulu všeobecné sestry jí zbýváuž jen dokončit poslední semestr.</w:t>
      </w:r>
    </w:p>
    <w:p>
      <w:pPr/>
      <w:br/>
    </w:p>
    <w:p>
      <w:pPr/>
      <w:r>
        <w:rPr/>
        <w:t xml:space="preserve">„Jsmerádi, že jsou děvčata tady, a že takto pomáhají. Je to teďtaková náročná doba, tak doufám že to nějak překleneme,“říká staniční sestra z interního odd. Marie Kreuzbergerová.</w:t>
      </w:r>
    </w:p>
    <w:p>
      <w:pPr/>
      <w:br/>
    </w:p>
    <w:p>
      <w:pPr/>
      <w:r>
        <w:rPr/>
        <w:t xml:space="preserve">Budoucízdravotní sestry jsou přidělovány na oddělení, kde jsou nejvícepotřeba. Získané zkušenosti se jim budou jistě hodit. </w:t>
      </w:r>
    </w:p>
    <w:p>
      <w:pPr/>
      <w:br/>
    </w:p>
    <w:p>
      <w:pPr/>
      <w:r>
        <w:rPr/>
        <w:t xml:space="preserve">„Tapraxe nebyla povinná, byla vyhlášená jako výzva pomocizdravotnickým zařízením. Naši studenti se ozvali hned povyhlášení a nabídli svou pomoc,“ uvedla Yvetta Vrublováze Slezské univerzity, která dobrovolníky koordinuje.</w:t>
      </w:r>
    </w:p>
    <w:p>
      <w:pPr/>
      <w:br/>
    </w:p>
    <w:p>
      <w:pPr/>
      <w:r>
        <w:rPr/>
        <w:t xml:space="preserve">Studentkyze Slezské univerzity dobrovolně pomáhají v době koronavirovékrize také v dalších nemocnicích v kraji.  Necelá stovkabudoucích sester může nahradit chybějící personál, kterýonemocní, je v karanténě nebo kvůli péči o dítě zůstanedoma.  </w:t>
      </w:r>
    </w:p>
    <w:p>
      <w:pPr/>
      <w:br/>
    </w:p>
    <w:p>
      <w:pPr/>
      <w:br/>
    </w:p>
    <w:p>
      <w:pPr/>
      <w:br/>
    </w:p>
    <w:p>
      <w:pPr/>
      <w:br/>
    </w:p>
    <w:p>
      <w:pPr/>
      <w:r>
        <w:rPr/>
        <w:t xml:space="preserve">---</w:t>
      </w:r>
    </w:p>
    <w:p>
      <w:pPr/>
      <w:r>
        <w:rPr>
          <w:b w:val="1"/>
          <w:bCs w:val="1"/>
        </w:rPr>
        <w:t xml:space="preserve">K zápisům do 1.tříd ZŠ na Jihu děti nesmí, rodiče ano</w:t>
      </w:r>
    </w:p>
    <w:p>
      <w:pPr/>
      <w:r>
        <w:rPr>
          <w:b w:val="1"/>
          <w:bCs w:val="1"/>
        </w:rPr>
        <w:t xml:space="preserve">Až do konce dubna budou na základních školách probíhat zápisy dětí do 1.tříd. V celé Ostravě by mělo v září usednout do školních lavic na 3 tisíce prvňáčků. Jen na Jihu kolem 800. A i když jsou školy kvůli koronaviru zavřené, o jejich prohlídky nepřijdou.</w:t>
      </w:r>
    </w:p>
    <w:p>
      <w:pPr/>
      <w:r>
        <w:rPr/>
        <w:t xml:space="preserve">O nich bez nich. Zápisy dětí do 1.tříd základních škol letos probíhají zcela netradičně bez dětí. Pro rodiče dětí to ale neplatí, ti mohou do vybrané školy přijít i osobně. </w:t>
      </w:r>
    </w:p>
    <w:p>
      <w:pPr/>
      <w:r>
        <w:rPr/>
        <w:t xml:space="preserve">“Zápisy probíhají na školách v městském obvodu Ostrava-Jih online formou, tedy prostřednictvím datových schránek, zasílání poštou, elektronicky po celý duben a většina škol pro osobní jednání, pro osobní návštěvu, mají stanoveny termíny,” říká Dagmar Hrabovská, místostarostka MOb Ostrava-Jih</w:t>
      </w:r>
    </w:p>
    <w:p>
      <w:pPr/>
      <w:r>
        <w:rPr/>
        <w:t xml:space="preserve">Budoucí prvňáčci se k zápisům těšili, smutní ale být nemusí. Své dovednosti budou moci ukázat hned poté, co se školy po nouzovém stavu opět otevřou.  </w:t>
      </w:r>
    </w:p>
    <w:p>
      <w:pPr/>
      <w:r>
        <w:rPr/>
        <w:t xml:space="preserve">“Určitě to děti mrzí, protože měly připravené básničky, písničky, které nám chtěly zarecitovat a zazpívat, ale to jim právě umožníme při tom motivačním pohovoru a při prozkoumávání školy, které snad nastane,” uvádí Věra Rymiecová, ředitelka ZŠ Krestova</w:t>
      </w:r>
    </w:p>
    <w:p>
      <w:pPr/>
      <w:r>
        <w:rPr/>
        <w:t xml:space="preserve">Jen na Základní škole Krestova už je přihlášeno 35 dětí a letos budou otevírat dvě třídy.</w:t>
      </w:r>
    </w:p>
    <w:p>
      <w:pPr/>
      <w:r>
        <w:rPr/>
        <w:t xml:space="preserve">“Třídu s rozšířenou výukou angličtiny a s výukou metodou clil, Poskytujeme v první třídě 4 hodiny výuky angličtiny a od třetí třídy 6 hodin výuky a druhá třída je všestranně zaměřená,” dodává Věra Rymiecová, ředitelka ZŠ Krestova</w:t>
      </w:r>
    </w:p>
    <w:p>
      <w:pPr/>
      <w:r>
        <w:rPr/>
        <w:t xml:space="preserve">V Ostravě-Jihu je celkem 18 základních škol, jejich seznam najdete na webu radnice. </w:t>
      </w:r>
    </w:p>
    <w:p>
      <w:pPr/>
      <w:r>
        <w:rPr/>
        <w:t xml:space="preserve">---</w:t>
      </w:r>
    </w:p>
    <w:p>
      <w:pPr/>
      <w:r>
        <w:rPr>
          <w:b w:val="1"/>
          <w:bCs w:val="1"/>
        </w:rPr>
        <w:t xml:space="preserve">Poplatky za psy jsou v Karviné odloženy</w:t>
      </w:r>
    </w:p>
    <w:p>
      <w:pPr/>
      <w:r>
        <w:rPr>
          <w:b w:val="1"/>
          <w:bCs w:val="1"/>
        </w:rPr>
        <w:t xml:space="preserve">Poplatky za psy budou v Karviné odloženy. Poštovní poukázky na platby poplatků za psy rozešlou úředníci až ve chvíli, kdy bude epidemie koronaviru na ústupu a volný pohyb osob bude bezpečnější.</w:t>
      </w:r>
    </w:p>
    <w:p>
      <w:pPr/>
      <w:r>
        <w:rPr/>
        <w:t xml:space="preserve">Magistrát města v aktuální mimořádné situaci upouští v zájmu zajištění maximální bezpečnosti o zdraví občanů od rozesílání poštovních poukázek pro úhradu místního poplatku ze psů. </w:t>
      </w:r>
    </w:p>
    <w:p>
      <w:pPr/>
      <w:r>
        <w:rPr/>
        <w:t xml:space="preserve">"Pravidelně zasíláme počátkem dubna složenky na poplatky za psy, my jsme se rozhodli, že ty složenky pošleme o něco později, nechceme, aby lidé chodili zbytečně na úřad platit poplatky, když není doporučeno chodit venku a hlavně na úřady, takže složenky budeme zasílat až ve chvíli, kdy ta situace ustoupí a bude volný pohyb." vysvětlil mluvčí Karviné Lukáš Hudeček.</w:t>
      </w:r>
    </w:p>
    <w:p>
      <w:pPr/>
      <w:r>
        <w:rPr/>
        <w:t xml:space="preserve">V dubnu také každoročně probíhá na vybraných místech hromadné očkování psů proti vzteklině. to se uskuteční 29. dubna.</w:t>
      </w:r>
    </w:p>
    <w:p>
      <w:pPr/>
      <w:r>
        <w:rPr/>
        <w:t xml:space="preserve">"Jedna změna akorát je u lokality v Karviné-Darkově. nebude probíhat očkování u restaurace Sznapka, ale na ulici Lázeňská, u Bistra, toto místo bylo vybráno na přání občanů a po dohodě s veterinářem," objasnila vedoucí Odboru komunálních služeb Jana Maierová.</w:t>
      </w:r>
    </w:p>
    <w:p>
      <w:pPr/>
      <w:r>
        <w:rPr/>
        <w:t xml:space="preserve">Očipovaného psa může přivést na místo osoba starší 15ti let, sebou je nutné mít očkovací průkaz a poplatek za očkování.</w:t>
      </w:r>
    </w:p>
    <w:p>
      <w:pPr/>
      <w:r>
        <w:rPr/>
        <w:t xml:space="preserve">"Žádáme občany, kteří přijdou se svým pejskem na očkování, aby dodržovali rozestupy minimálně dva metry, na místě si to budou veterináři také regulovat," dodala Maierová.</w:t>
      </w:r>
    </w:p>
    <w:p>
      <w:pPr/>
      <w:r>
        <w:rPr/>
        <w:t xml:space="preserve">Hromadné očkování se netýká jen psů, ale je určeno i pro majitele koček, i kočky veterináři naočkují.</w:t>
      </w:r>
    </w:p>
    <w:p>
      <w:pPr/>
      <w:r>
        <w:rPr/>
        <w:t xml:space="preserve">---</w:t>
      </w:r>
    </w:p>
    <w:p>
      <w:pPr/>
      <w:r>
        <w:rPr>
          <w:b w:val="1"/>
          <w:bCs w:val="1"/>
        </w:rPr>
        <w:t xml:space="preserve">Obec získala další roušky, lidem je distribuuje ELIM</w:t>
      </w:r>
    </w:p>
    <w:p>
      <w:pPr/>
      <w:r>
        <w:rPr>
          <w:b w:val="1"/>
          <w:bCs w:val="1"/>
        </w:rPr>
        <w:t xml:space="preserve">Stonavská radnice získala z karvinského magistrátu jednorázové roušky. Potřebným lidem a seniorům jsou nyní k dispozici ve stonavském domě s pečovatelskou službou ELIM. V tomto distribučním centru můžete po předchozí telefonické domluvě obdržet také šité roušky.</w:t>
      </w:r>
    </w:p>
    <w:p>
      <w:pPr/>
      <w:r>
        <w:rPr/>
        <w:t xml:space="preserve">---</w:t>
      </w:r>
    </w:p>
    <w:p>
      <w:pPr/>
      <w:r>
        <w:rPr>
          <w:b w:val="1"/>
          <w:bCs w:val="1"/>
        </w:rPr>
        <w:t xml:space="preserve">I Studéňáci pomáhají shánět peníze za Oliverovu léčbu</w:t>
      </w:r>
    </w:p>
    <w:p>
      <w:pPr/>
      <w:r>
        <w:rPr>
          <w:b w:val="1"/>
          <w:bCs w:val="1"/>
        </w:rPr>
        <w:t xml:space="preserve">Nemoc spinální svalová atrofie je velmi vzácné onemocnění svalstva. Známé jsou čtyři typy, z nichž prvním, nejhorším, trpí právě Oliver. Léčba musí začít do dvou let věku.</w:t>
      </w:r>
    </w:p>
    <w:p>
      <w:pPr/>
      <w:r>
        <w:rPr/>
        <w:t xml:space="preserve">V současné době je moderní léčba, která umožňuje správnou nebo zlepšenou funkci motoneuronů, jsou to speciální injekce, které se píchají do mozkomíšního moku, ale s léčbou se musí začít velmi brzy,“ vysvětlil MUDr. Pavel Hanzelka.</w:t>
      </w:r>
    </w:p>
    <w:p>
      <w:pPr/>
      <w:r>
        <w:rPr/>
        <w:t xml:space="preserve">Takřka dvouletý Oliver začal trpět nemocí poté, co ve čtyřech měsících prodělal zápal plic. Vzácná svalová disfunkce se u něj začala projevovat, když ani ne půlroční miminko probudili z umělého spánku.</w:t>
      </w:r>
    </w:p>
    <w:p>
      <w:pPr/>
      <w:r>
        <w:rPr/>
        <w:t xml:space="preserve">„Oliverek má první typ, ten nejtěžší, nejzávažnější, děti s tímto typem se běžně dožívaly dvou let věku. Nehýbe se vůbec, neudrží si ani hlavu, hýbá jen jednou rukou po předloktí. Nemá sílu zvednout ani vlastní nohy. U jiných dětí bývají i dechové potíže,“ přiblížila Oliverova maminka.</w:t>
      </w:r>
    </w:p>
    <w:p>
      <w:pPr/>
      <w:r>
        <w:rPr/>
        <w:t xml:space="preserve">Aby mohla být u Oliver zahájena léčba, musí rodiče zaplatit částku převyšující 50 milionů korun. Tuto velmi nákladnou a v Evropě zatím nepovolenou léčbu, rodině přislíbila pražská nemocnice v Motole. </w:t>
      </w:r>
    </w:p>
    <w:p>
      <w:pPr/>
      <w:r>
        <w:rPr/>
        <w:t xml:space="preserve">„V této chvíli jsme zhruba v polovině sbírky. Cílová částka je něco přes 50 milionu korun přímo pro léčbu. Nejlépe by bylo, abychom tu částku zvládli vybrat do konce června. Narozeniny má v srpnu a nějakou dobu bude trvat vyřizování s nemocnicí,“ vysvětlil tatínek Olivera.</w:t>
      </w:r>
    </w:p>
    <w:p>
      <w:pPr/>
      <w:r>
        <w:rPr/>
        <w:t xml:space="preserve">Pomoct s úhradu léčby pro Oliverovi se snaží i široká veřejnost. Vzniklo několik sbírek, i dobrovolníci ze Studénky šijí roušky jejichž výtěžek putuje na léčbu.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2025-12-18T23:59:49+01:00</dcterms:created>
  <dcterms:modified xsi:type="dcterms:W3CDTF">2025-12-18T23:59:49+01:00</dcterms:modified>
</cp:coreProperties>
</file>

<file path=docProps/custom.xml><?xml version="1.0" encoding="utf-8"?>
<Properties xmlns="http://schemas.openxmlformats.org/officeDocument/2006/custom-properties" xmlns:vt="http://schemas.openxmlformats.org/officeDocument/2006/docPropsVTypes"/>
</file>