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Největší akce roku Dny města Orlové letos nebude</w:t>
      </w:r>
    </w:p>
    <w:p>
      <w:pPr/>
      <w:r>
        <w:rPr>
          <w:b w:val="1"/>
          <w:bCs w:val="1"/>
        </w:rPr>
        <w:t xml:space="preserve">Orlová definitivně rozhodla, že Dny města Orlové se letos konat nebudou. Věří ale, že letní akce jako je oblíbený Gulášfest nebo Rocktherapy se nakonec uskuteční.</w:t>
      </w:r>
    </w:p>
    <w:p>
      <w:pPr/>
      <w:r>
        <w:rPr/>
        <w:t xml:space="preserve">Na konci května se měla konat největší akce roku Dny města Orlové. Nyní je jisté, že 24. ročník se neuskuteční.</w:t>
      </w:r>
    </w:p>
    <w:p>
      <w:pPr/>
      <w:r>
        <w:rPr/>
        <w:t xml:space="preserve">"Mrzí mě to strašně moc, protože jsme se konečně vraceli ke dvoudenním dnům. Byli tam docela zajímaví umělci, ať jsou Olympic nebo Olga Lounová. Bohužel nedovolí nám to situace, která je nyní,” řekl starosta Orlové Miroslav Chlubna.</w:t>
      </w:r>
    </w:p>
    <w:p>
      <w:pPr/>
      <w:r>
        <w:rPr/>
        <w:t xml:space="preserve">Město zvažovalo i náhradní termín.</w:t>
      </w:r>
    </w:p>
    <w:p>
      <w:pPr/>
      <w:r>
        <w:rPr/>
        <w:t xml:space="preserve">"Ať dělali, co dělali, vždy došli k tomu, že umělci už měli nasmlouvané jiné aktivity. Takhle rychle neseženeme adekvátní náhradu. Než dělat něco jenom proto, aby to bylo, tak to raději nedělejme vůbec,” dodal starosta.</w:t>
      </w:r>
    </w:p>
    <w:p>
      <w:pPr/>
      <w:r>
        <w:rPr/>
        <w:t xml:space="preserve">"Určitě nás to bude mrzet. Je to tradice. To už je marné, to k tomu patří. Raději ať nejsou, než by se nakazili lidi,” řekl muž z Orlové.</w:t>
      </w:r>
    </w:p>
    <w:p>
      <w:pPr/>
      <w:r>
        <w:rPr/>
        <w:t xml:space="preserve">“To mě bude mrzet, protože letos není nic, to bude mrtvé město," dodala paní.</w:t>
      </w:r>
    </w:p>
    <w:p>
      <w:pPr/>
      <w:r>
        <w:rPr/>
        <w:t xml:space="preserve">Do konce června nebudou ani naplánovaná divadelní představení a v ohrožení je prozatím  akce Cirkus jinak. </w:t>
      </w:r>
    </w:p>
    <w:p>
      <w:pPr/>
      <w:r>
        <w:rPr/>
        <w:t xml:space="preserve">“Ta byla naplánovaná na konec června. To je také ve hvězdách, zda bude, nebo nebude. Nicméně, akce červencové a srpnové jako Gulášfest a Rocktherapy, ty zatím plánujeme, nerušíme, zdokonalujeme a doufáme, že budou,” doplnila ředitelka Domu kultury města Orlové Barbora Herdová.</w:t>
      </w:r>
    </w:p>
    <w:p>
      <w:pPr/>
      <w:r>
        <w:rPr/>
        <w:t xml:space="preserve">---</w:t>
      </w:r>
    </w:p>
    <w:p>
      <w:pPr/>
      <w:r>
        <w:rPr>
          <w:b w:val="1"/>
          <w:bCs w:val="1"/>
        </w:rPr>
        <w:t xml:space="preserve">Ve fitness “Generace v pohybu” může cvičit každý</w:t>
      </w:r>
    </w:p>
    <w:p>
      <w:pPr/>
      <w:r>
        <w:rPr>
          <w:b w:val="1"/>
          <w:bCs w:val="1"/>
        </w:rPr>
        <w:t xml:space="preserve">Nové venkovní fitness hřiště vzniká v těchto dnech v Novém Jičíně. Cvičební prvky už stojí před Střediskem volného času Fokus. Nápad na jeho realizaci vznikl v rámci participativního rozpočtu města.</w:t>
      </w:r>
    </w:p>
    <w:p>
      <w:pPr/>
      <w:r>
        <w:rPr/>
        <w:t xml:space="preserve">Nové sportoviště, které v těchto dnech vyrůstá v Novém Jičíně, nese název Generace v pohybu aneb venkovní fitness. Zrodilo se z myšlenky Moniky Vindišové, která využila možnosti participativního rozpočtu.  </w:t>
      </w:r>
    </w:p>
    <w:p>
      <w:pPr/>
      <w:r>
        <w:rPr/>
        <w:t xml:space="preserve">“Jako místo realizace tohoto projektu jsme zvolila volnou plochu před Střediskem volného času Fokus, a to proto, že tato plocha je pod dohledem, a také proto, že se zde pohybují všechny generace. Děti, mládežníci a také dospěláci a senioři, kteří navštěvují zájmové útvary Střediska volného času Fokus,” uvedla Monika Vindišová, autorka projektu fitness hřiště.</w:t>
      </w:r>
    </w:p>
    <w:p>
      <w:pPr/>
      <w:r>
        <w:rPr/>
        <w:t xml:space="preserve">Každý fitness prvek ještě doplní tabulka s informací, jak správně cviky provádět. </w:t>
      </w:r>
    </w:p>
    <w:p>
      <w:pPr/>
      <w:r>
        <w:rPr/>
        <w:t xml:space="preserve">“Konkrétně zde můžeme vidět bradla, stojan na činky,  hrazdu nebo závěsný posilovací systém TRX, na kterém jsou opravdu procvičit všechny svalové partie,” podotkla autorka nápadu.</w:t>
      </w:r>
    </w:p>
    <w:p>
      <w:pPr/>
      <w:r>
        <w:rPr/>
        <w:t xml:space="preserve">V loňském roce se o finance z participativního rozpočtu - celkovou částku 200 tisíc korun - hlásilo celkem sedm projektů. Město podpořilo dva.  </w:t>
      </w:r>
    </w:p>
    <w:p>
      <w:pPr/>
      <w:r>
        <w:rPr/>
        <w:t xml:space="preserve">“Z toho jeden byl Generace v pohybu - venkovní fitness.  Je to něco, co tady v tuhle chvíli nebylo. Jsou tu sice dětská hřiště, ale tady to je přece jen charakterem trošku jiné. Takže jsme rádi, že předkladatelé s touto myšlenkou přišli,” sdělila Lucie Hrdličková, koordinátorka Zdravého města Nový Jičín. </w:t>
      </w:r>
    </w:p>
    <w:p>
      <w:pPr/>
      <w:r>
        <w:rPr/>
        <w:t xml:space="preserve">Dalším úspěšným projektem je Venkovní čítárna ve Smetanových sadech. Vzniknout by měla také letos. Realizace čeká na koordinaci s projektem celkové úpravy parku.</w:t>
      </w:r>
    </w:p>
    <w:p>
      <w:pPr/>
      <w:r>
        <w:rPr/>
        <w:t xml:space="preserve">---</w:t>
      </w:r>
    </w:p>
    <w:p>
      <w:pPr/>
      <w:r>
        <w:rPr>
          <w:b w:val="1"/>
          <w:bCs w:val="1"/>
        </w:rPr>
        <w:t xml:space="preserve">Zápisy do prvních tříd běží v Bruntále naplno</w:t>
      </w:r>
    </w:p>
    <w:p>
      <w:pPr/>
      <w:r>
        <w:rPr>
          <w:b w:val="1"/>
          <w:bCs w:val="1"/>
        </w:rPr>
        <w:t xml:space="preserve">V Bruntále se naplno rozběhly zápisy dětí do prvních tříd základních škol. Vzhledem k současné situaci však probíhají bez přítomnosti dětí. Systém však správně zareagoval a rodiče si nový způsob osvojili.</w:t>
      </w:r>
    </w:p>
    <w:p>
      <w:pPr/>
      <w:r>
        <w:rPr/>
        <w:t xml:space="preserve"> Naprvní základní škole na Jesenické ulici už přijali prvníprvňáčky.</w:t>
      </w:r>
    </w:p>
    <w:p>
      <w:pPr/>
      <w:r>
        <w:rPr/>
        <w:t xml:space="preserve">„Většinarodičů dává ty dokumenty elektronicky, my jim je zase elektronikypotvrdíme, že jsme je dostali, někteří chodí osobně, na tomáme vyhrazené hodiny a speciální sborovnu, je tam místnost, kdese mohou dezinfikovat a podobně,“ říká ředitelka školyMarcela Žáková</w:t>
      </w:r>
    </w:p>
    <w:p>
      <w:pPr/>
      <w:r>
        <w:rPr/>
        <w:t xml:space="preserve">Základníškola se profiluje jako škola ekologická. Má mezinárodní titulEkoškola a soustřeďuje se také na čtenářskou gramotnost. </w:t>
      </w:r>
    </w:p>
    <w:p>
      <w:pPr/>
      <w:r>
        <w:rPr/>
        <w:t xml:space="preserve"> </w:t>
      </w:r>
    </w:p>
    <w:p>
      <w:pPr/>
      <w:r>
        <w:rPr/>
        <w:t xml:space="preserve">„Tadydostáváme úspěchy v celorepublikovém měřítku naše děti, avelmi se snažíme vybudovat školící centrum pro výukuangličtiny, spolupracujeme s jazykovou školou Hello,“ dodáváředitelka školy.</w:t>
      </w:r>
    </w:p>
    <w:p>
      <w:pPr/>
      <w:r>
        <w:rPr/>
        <w:t xml:space="preserve">TakéZákladní škola Petrin na Školní ulici již zapsala první dvědesítky dětí do prvních tříd.</w:t>
      </w:r>
    </w:p>
    <w:p>
      <w:pPr/>
      <w:r>
        <w:rPr/>
        <w:t xml:space="preserve">„Rodičevyužívají zatím téměř všech možností, datovou schránkounám ještě přihlášky nepřišly, převážně tedy vyplňujípřihlášky na našich webových stránkách v digitální podobě,také se dostavují osobně přímo do budovy školy,“ přibližujeředitelka školy Milena Zatloukalová.</w:t>
      </w:r>
    </w:p>
    <w:p>
      <w:pPr/>
      <w:r>
        <w:rPr/>
        <w:t xml:space="preserve">Petrinse zaměřuje především na výuku anglického jazyka, nabízítaké přípravnou třídu pro adaptaci předškoláků a výhodudalších školských institucí v jedné budově. </w:t>
      </w:r>
    </w:p>
    <w:p>
      <w:pPr/>
      <w:r>
        <w:rPr/>
        <w:t xml:space="preserve">„Jakoje mateřská školka, středisko volného času, městská knihovnaa děti pohodlně mohou chodit, jak se říká v papučkách, přímodo kroužků, nemusí nikam přecházet, a ta péče o ně je u násrozhodně komplexní,V budově Petrina se v současné době, odzáří, nachází také vyšší odborná škola, která tamrealizuje výuku každých 14 dní od pátku až do neděle a vyučujeobory učitelka mateřské školky.“ doplňuje ředitelka školy.</w:t>
      </w:r>
    </w:p>
    <w:p>
      <w:pPr/>
      <w:r>
        <w:rPr/>
        <w:t xml:space="preserve">Rodičea jejich děti mají na zápisy do prvních tříd čas až do koncedubna. V příštích dnech navštívíme také další základníškoly ve městě.</w:t>
      </w:r>
    </w:p>
    <w:p>
      <w:pPr/>
      <w:r>
        <w:rPr/>
        <w:t xml:space="preserve">---</w:t>
      </w:r>
    </w:p>
    <w:p>
      <w:pPr/>
      <w:r>
        <w:rPr>
          <w:b w:val="1"/>
          <w:bCs w:val="1"/>
        </w:rPr>
        <w:t xml:space="preserve">Ve Studénce začala plošná desinfekce, jako první se dezinfikovaly zastávky autobusů</w:t>
      </w:r>
    </w:p>
    <w:p>
      <w:pPr/>
      <w:r>
        <w:rPr>
          <w:b w:val="1"/>
          <w:bCs w:val="1"/>
        </w:rPr>
        <w:t xml:space="preserve">Jednotka sboru dobrovolných hasičů v úterý odpoledne dezinfikovala autobusové zastávky a lavičky na území našeho města a přilehlé Nové Horky. V následujících dnech bude dezinfikování veřejných prostor pokračovat.</w:t>
      </w:r>
    </w:p>
    <w:p>
      <w:pPr/>
      <w:r>
        <w:rPr/>
        <w:t xml:space="preserve">„Dezinfikování bude pokračovat podle toho, jak dostaneme další várku. Nějakou dezinfekci máme objednanou, momentálně máme omezené množství dezinfekce, takže v rámci toho, co máme, budeme samozřejmě pokračovat,“ vysvětil velitel JSDH Studénka Petr Sič.</w:t>
      </w:r>
    </w:p>
    <w:p>
      <w:pPr/>
      <w:r>
        <w:rPr/>
        <w:t xml:space="preserve">„Byl to start procesu dezinfekce veřejných prostor na území města, jako jsou autobusové zastávky, měly by následovat další fáze ve veřejných prostorách, jako jsou veřejné budovy, kde se shromažďují lidé,“ upřesnil starosta města Libor Slavík.</w:t>
      </w:r>
    </w:p>
    <w:p>
      <w:pPr/>
      <w:r>
        <w:rPr/>
        <w:t xml:space="preserve">Ve čtvrtek zasedne krizový štáb města. Na body, které budou na programu, a čím se budou členové zabývat, jsme se zeptali starosty města.</w:t>
      </w:r>
    </w:p>
    <w:p>
      <w:pPr/>
      <w:r>
        <w:rPr/>
        <w:t xml:space="preserve">„Připravujeme další návaznosti na daná opatření, to znamená uvolnění činnosti sběrného dvoru, odkládacích míst, právě zmiňovanou dezinfekci, dále distribuci ochranných prostředků, které jsme obdrželi. Připravujeme rozvor k drobným podnikatelům na území města, takže část prostředků, které jsme obdrželi. Není jich tolik, abychom zásobili všechny občany“ nastínil starosta města Libor Slavík.</w:t>
      </w:r>
    </w:p>
    <w:p>
      <w:pPr/>
      <w:r>
        <w:rPr/>
        <w:t xml:space="preserve">Krizový štáb města Studénky zasedal naposledy 16. března, tedy krátce po vyhlášení nouzového stavu. Informace z jednání budou následně k dispozici na webových stránkách města.</w:t>
      </w:r>
    </w:p>
    <w:p>
      <w:pPr/>
      <w:r>
        <w:rPr/>
        <w:t xml:space="preserve">---</w:t>
      </w:r>
    </w:p>
    <w:p>
      <w:pPr/>
      <w:r>
        <w:rPr>
          <w:b w:val="1"/>
          <w:bCs w:val="1"/>
        </w:rPr>
        <w:t xml:space="preserve">Začala revitalizace Stříbrného jezera</w:t>
      </w:r>
    </w:p>
    <w:p>
      <w:pPr/>
      <w:r>
        <w:rPr>
          <w:b w:val="1"/>
          <w:bCs w:val="1"/>
        </w:rPr>
        <w:t xml:space="preserve">Začala revitalizace okolí bývalého zatopeného lomu v Opavě – Kateřinkách.Toto místo je vyhledávanou rekreační zónou.  Vzniknou zde nové pláže i zázemí. Projekt řeší také lepší dostupnost tohoto území, a to novou stezkou pro chodce a cyklisty.</w:t>
      </w:r>
    </w:p>
    <w:p>
      <w:pPr/>
      <w:r>
        <w:rPr/>
        <w:t xml:space="preserve">Lokalitakolem Stříbrného jezera na okraji Opavy je vyhledávanou rekreačnízónou především v létě. Sjíždějíse sem lidé z okolí, aby se v přírodním koupališti osvěžili.Projektrevitalizace vznikl už před 14 lety. Změny se začínají dít aleaž nyní. Zatím byly vykáceny stromy, které by plánovanýmúpravám překážely. Dělníci se nejprve pustí do výstavbycyklostezky. Povede přes přilehlé louky a vyústí u fotbalovéhostadionu v Městských sadech, kde naváže na novou lávku přesřeku Opavu. Tak se celý areál lépe zpřístupní pro pěší acyklisty.</w:t>
      </w:r>
    </w:p>
    <w:p>
      <w:pPr/>
      <w:r>
        <w:rPr/>
        <w:t xml:space="preserve">„Cose týká výstavby lávky, je třeba ještě spoustu věcídoprojektovat. Musí se připravit dílenská dokumentace. Počítáme,že budeme schopni zahájit její stavbu tak za tři měsíce,“přiblížil zástupce dodavatele Marek Veselý, oblastní ředitelMetrostavu.</w:t>
      </w:r>
    </w:p>
    <w:p>
      <w:pPr/>
      <w:r>
        <w:rPr/>
        <w:t xml:space="preserve">Protožeje zatopený sádrovcový lom oblíbeným přírodním koupalištěm,během letní sezóny se u  jezera zatím ještě pracovat nebude.Stavebníci se sem přesunou až na podzim. Na jižním a západním okrajivzniknou nové pláže vysypané pískem se schůdky do vody.Přibudou  také  toalety i převlékárny a prostorné parkoviště.</w:t>
      </w:r>
    </w:p>
    <w:p>
      <w:pPr/>
      <w:r>
        <w:rPr/>
        <w:t xml:space="preserve">„Chcemenechat otevřenou celou sezónu bez omezení. Zhruba od listopadubychom pak chtěli začít realizovat  úpravy samotného Stříbrnéhojezera,“ uvedl primátor Opavy omášNavrátil (ANO).</w:t>
      </w:r>
    </w:p>
    <w:p>
      <w:pPr/>
      <w:r>
        <w:rPr/>
        <w:t xml:space="preserve">Severnístrana Stříbrného jezera si zachová svůj původní, přírodníráz. A lidé ji budou moci využívat k vycházkám. Celkovénáklady na revitalizaci jsou 142 miliony korun. Většinu zaplatístát. Jen necelých 24 milionů přidá město.</w:t>
      </w:r>
      <w:br/>
      <w:br/>
    </w:p>
    <w:p>
      <w:pPr/>
      <w:r>
        <w:rPr/>
        <w:t xml:space="preserve">---</w:t>
      </w:r>
    </w:p>
    <w:p>
      <w:pPr/>
      <w:r>
        <w:rPr>
          <w:b w:val="1"/>
          <w:bCs w:val="1"/>
        </w:rPr>
        <w:t xml:space="preserve">Náměstíčko v Hranicích oživuje nová zeleň</w:t>
      </w:r>
    </w:p>
    <w:p>
      <w:pPr/>
      <w:r>
        <w:rPr>
          <w:b w:val="1"/>
          <w:bCs w:val="1"/>
        </w:rPr>
        <w:t xml:space="preserve">Náměstí v Karviné-Hranicích, které prošlo v nedávné době rekonstrukcí, bylo zkrášleno několika výraznými solitérními prvky v podobě borovic vsazených do obrovských dřevěných květináčů. U jejich instalace jsme nechyběli s kamerou.</w:t>
      </w:r>
    </w:p>
    <w:p>
      <w:pPr/>
      <w:r>
        <w:rPr/>
        <w:t xml:space="preserve">Na náměstí v Karviné-Hranicích přivezli zahradníci  ve středu dopoledne čtyři velké dřevěné květináče s těmito krásnými borovicemi. </w:t>
      </w:r>
    </w:p>
    <w:p>
      <w:pPr/>
      <w:r>
        <w:rPr/>
        <w:t xml:space="preserve"> “Náměstí prošlo nedávno rekonstrukcí a občané si tady přáli více zeleně. Proto jsme loni na podzim tady vysadili několik mladých stromů. Nyní jsme to tady zkrášlili čtyřmi borovicemi, které tady budou umístěny celoročně přímo v těchto mobilních květináčích,” vysvětlila vedoucí Odboru komunálních služeb MMK Jana Maierová. </w:t>
      </w:r>
    </w:p>
    <w:p>
      <w:pPr/>
      <w:r>
        <w:rPr/>
        <w:t xml:space="preserve">Stromy v květináčích jsou každým rokem upravovány a zastřihovány.</w:t>
      </w:r>
    </w:p>
    <w:p>
      <w:pPr/>
      <w:r>
        <w:rPr/>
        <w:t xml:space="preserve"> “Je to unikát, takové stromy se umísťují spíše na soukromé nebo zámecké zahrady, ale chtěli jsme, aby obyvatelé této části města měli něco exkluzivního. Jedná se konkrétně o borovici černou (Pinus nigra), její stáří je kolem 25 let. Každoročně je zaštipována, proto má strom tak kompaktní tvary,” řekl městský zahradník Tomáš Trampler. </w:t>
      </w:r>
    </w:p>
    <w:p>
      <w:pPr/>
      <w:r>
        <w:rPr/>
        <w:t xml:space="preserve">V rámci úprav a zkrášlení náměstí bude ještě letos na jaře skácena uschlá bříza, místo ní bude vysazen habr.</w:t>
      </w:r>
    </w:p>
    <w:p>
      <w:pPr/>
      <w:r>
        <w:rPr/>
        <w:t xml:space="preserve"> Jeden květináč váží tři tuny a nebude snadné ho odcizit, přesto jsou stromy pod dohledem kamerového systému. Pokud by občané byly svědky jejich ničení, ať neprodleně volají městskou policii.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2025-12-26T23:39:50+01:00</dcterms:created>
  <dcterms:modified xsi:type="dcterms:W3CDTF">2025-12-26T23:39:50+01:00</dcterms:modified>
</cp:coreProperties>
</file>

<file path=docProps/custom.xml><?xml version="1.0" encoding="utf-8"?>
<Properties xmlns="http://schemas.openxmlformats.org/officeDocument/2006/custom-properties" xmlns:vt="http://schemas.openxmlformats.org/officeDocument/2006/docPropsVTypes"/>
</file>