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Terorista z Ostravy chtěl milion dolarů a letadlo</w:t>
      </w:r>
    </w:p>
    <w:p>
      <w:pPr/>
      <w:r>
        <w:rPr>
          <w:b w:val="1"/>
          <w:bCs w:val="1"/>
        </w:rPr>
        <w:t xml:space="preserve">Pochvalu si zaslouží ostravští kriminalisté. Během dvou dnů totiž dopadli a obvinili teroristu, který hrozil odpálením bomby v Kauflandech po celém kraji. Tvrdil, že je příslušníkem Islámského státu a požadoval peníze a letadlo. Kvůli hrozbě bylo evakuováno asi 20 obchodů.</w:t>
      </w:r>
    </w:p>
    <w:p>
      <w:pPr/>
      <w:r>
        <w:rPr/>
        <w:t xml:space="preserve">V neděli 19. dubna volal tehdy neznámý muž na tísňovou linku a vyhrožoval bombovým útokem v Kauflandech. Protože neupřesnil lokalitu, byly evakuovány stovky lidí v asi 20 obchodech po celém kraji a dokonce i v sousedních regionech. Oznámil také, že je příslušníkem teroristické organizace. “Na tísňovou linku byl přijat anonymní telefonát, který se hlásil k Islámskému státu. Vyhrožoval uložením nástražného výbušného systému do obchodů konkrétního obchodního řetězce. Byla přivolána pyrotechická služba, kynologové se psy a celkem bylo nasazeno více než 100 policistů,” popisuje zákrok zástupce ředitele Městského ředitelství policie Ostrava Antonín Řezníček. </w:t>
      </w:r>
    </w:p>
    <w:p>
      <w:pPr/>
      <w:r>
        <w:rPr/>
        <w:t xml:space="preserve">Bomba ale nalezena nebyla a to ani po jeho druhém volání, kdy navíc přidal své požadavky. “Za neuskutečnění výhrůžek měl požadovat konkrétní plnění 1 milion USD v hotovosti a konkrétní typ dopravního letadla,” upřesňuje mluvčí Národní centrály organizovaného zločinu Jaroslav Ibehej. </w:t>
      </w:r>
    </w:p>
    <w:p>
      <w:pPr/>
      <w:r>
        <w:rPr/>
        <w:t xml:space="preserve">“Postupně jsme vylučovali osoby, které páchají obdobnou trestnou činnost nebo měli konflikt v obchodních centrech. Vzhledem k lokalizaci volajícího ve středu města, policisté kontrolovali více osob. V krátkém čase se podařilo zadržet důvodně podezřelého muže a to také za pomocí svědků, kteří se kolem pohybovali,” dodává ostravský kriminalista.</w:t>
      </w:r>
    </w:p>
    <w:p>
      <w:pPr/>
      <w:r>
        <w:rPr/>
        <w:t xml:space="preserve">Podezřelý je z Ostravy a má 51 let. Případ byl překvalifikován z šíření poplašné zprávy na podezření ze zvlášť závažného zločinu vyhrožování teroristickým trestným činem. Muž je ve vazbě a hrozí mu 12 let vězení.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Už zanedlouho začnou opět práce na náměstí v Orlové</w:t>
      </w:r>
    </w:p>
    <w:p>
      <w:pPr/>
      <w:r>
        <w:rPr>
          <w:b w:val="1"/>
          <w:bCs w:val="1"/>
        </w:rPr>
        <w:t xml:space="preserve">Už zanedlouho by se mohli na náměstí v Orlové objevit opět dělníci. Smlouva s novým dodavatelem je podepsaná. Dokončení rekonstrukce bude stát celkem 345 milionů korun.</w:t>
      </w:r>
    </w:p>
    <w:p>
      <w:pPr/>
      <w:r>
        <w:rPr/>
        <w:t xml:space="preserve">Ministerstvo financí a radnice v Orlové podepsali smlouvu o pokračování rekonstrukce náměstí. Práce by mohly fyzicky začít do dvou měsíců.</w:t>
      </w:r>
    </w:p>
    <w:p>
      <w:pPr/>
      <w:r>
        <w:rPr/>
        <w:t xml:space="preserve">Jedna ze subdodavatelských firem pochází ze Slovenska. Město věří, že kvůli zahraničním dělníkům nevzniknou problémy.</w:t>
      </w:r>
    </w:p>
    <w:p>
      <w:pPr/>
      <w:r>
        <w:rPr/>
        <w:t xml:space="preserve">"Neobávám se toho, že by nenastoupila firma, v nejhorším si vezme české pracovníky. Spíše se obávám, a to je jediné, že by to narušila karanténa, ale vidíme, že se ta situace uvolňuje, že to nejde takovým děsivým způsobem, jako v Itálii, Španělsku. Takže si myslím, že by to mohlo proběhnout, jak by mělo,” řekl starosta Orlové Miroslav Chlubna (NEZ+Změna pro lidi).</w:t>
      </w:r>
    </w:p>
    <w:p>
      <w:pPr/>
      <w:r>
        <w:rPr/>
        <w:t xml:space="preserve">Přerušení prací a rozvázání smlouvy s bývalou dodavatelskou firmou zapříčinila neshoda ve financování. Nový zhotovitel toho bude muset dodělat ještě hodně.</w:t>
      </w:r>
    </w:p>
    <w:p>
      <w:pPr/>
      <w:r>
        <w:rPr/>
        <w:t xml:space="preserve">"Firma musí dodělat zejména přeložky sítí, musí dodělat podzemní garáže, celé náměstí, kašnu, vystavět polyfunkční dům a revitalizovat prostranství,” dodala vedoucí odboru rozvoje a investic Martina Szotkowská.</w:t>
      </w:r>
    </w:p>
    <w:p>
      <w:pPr/>
      <w:r>
        <w:rPr/>
        <w:t xml:space="preserve">Náklady stavby jsou vyčísleny na 345 milionů korun. Radnice z této částky musí uhradit zhruba sto milionů. </w:t>
      </w:r>
    </w:p>
    <w:p>
      <w:pPr/>
      <w:r>
        <w:rPr/>
        <w:t xml:space="preserve">"Dnes jsme v té situaci, že to dofinancovat musíme. Pořád by vyšlo dráž to nedodělat. My peníze na humanizaci na rekonstrukci náměstí máme a budeme mít,” dodal starosta.</w:t>
      </w:r>
    </w:p>
    <w:p>
      <w:pPr/>
      <w:r>
        <w:rPr/>
        <w:t xml:space="preserve">Stavba by měla být dokončena do 18 měsíců od zahájení stavebních prací.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Koronavirus možná posune dokončení obchvatu F-M</w:t>
      </w:r>
    </w:p>
    <w:p>
      <w:pPr/>
      <w:r>
        <w:rPr>
          <w:b w:val="1"/>
          <w:bCs w:val="1"/>
        </w:rPr>
        <w:t xml:space="preserve">Zhotovitelé obchvatu Frýdku-Místku se kvůli pandemii koronaviru potýkají s problémy. Řeší hlavně nedostatek pracovníků ze zahraničí. Chod stavby na obou částech sice běží, termín dokončení se ale možná posune.</w:t>
      </w:r>
    </w:p>
    <w:p>
      <w:pPr/>
      <w:r>
        <w:rPr/>
        <w:t xml:space="preserve">Pandemie koronaviru zasáhla mimo jiné také do výstavby frýdeckomísteckého obchvatu. Přesto se i nadále pracuje.</w:t>
      </w:r>
    </w:p>
    <w:p>
      <w:pPr/>
      <w:r>
        <w:rPr/>
        <w:t xml:space="preserve">“Samozřejmě jsou ty práce v trochu omezenějším režimu, protože pracovníci z Polska a ze Slovenska odjeli domů. Firmy se navíc snaží rozdělovat tu práci tak, ať se jim na stavbě nepotkává příliš velké množství lidí, aby nedocházelo k přenášení koronaviru, popřípadě kdyby přišla nějaká karanténa, ať do ní nejde příliš mnoho pracovníků,” uvedl náměstek primátora Frýdku-Místku Karel Deutscher.</w:t>
      </w:r>
    </w:p>
    <w:p>
      <w:pPr/>
      <w:r>
        <w:rPr/>
        <w:t xml:space="preserve">Zejména zhotovitel první etapy se v důsledku přijatých legislativních opatření potýká s nedostatkem pracovníků, ale i jinými problémy.</w:t>
      </w:r>
    </w:p>
    <w:p>
      <w:pPr/>
      <w:r>
        <w:rPr/>
        <w:t xml:space="preserve">“Jsou také omezeny či přerušeny některé dodávky materiálu. Další komplikace jsou (byly) v razantních sníženích dostupnosti stravovacích a ubytovacích služeb pro personál zhotovitele a podzhotovitelů, především kteří na staveniště dojíždí z větších dálek. Zhotovitel nás písemně informoval, že déle trvající nastavená opatření mohou mít dopad na harmonogram a termín dokončení I. etapy,” uvedl mluvčí ŘSD Jan Rýdl.</w:t>
      </w:r>
    </w:p>
    <w:p>
      <w:pPr/>
      <w:r>
        <w:rPr/>
        <w:t xml:space="preserve">Totéž hrozí i u stavby druhé etapy obchvatu.</w:t>
      </w:r>
    </w:p>
    <w:p>
      <w:pPr/>
      <w:r>
        <w:rPr/>
        <w:t xml:space="preserve">“Stavba druhé etapy byla zahájena v záři 2019 a není tedy v takové fázi rozestavěnosti jako první etapa. Zhotovitel tedy zatím neprovádí náročnější konstrukce, přesto i tento zhotovitel písemně informoval objednatele, že událost může mít při déle trvajícím stavu dopad na harmonogram,” sdělil Rýdl.</w:t>
      </w:r>
    </w:p>
    <w:p>
      <w:pPr/>
      <w:r>
        <w:rPr/>
        <w:t xml:space="preserve">Informace o výstavbě obchvatu zájemci najdou na oficiálním webu stavby: 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Jižní město spustilo online systém na objednávání roušek</w:t>
      </w:r>
    </w:p>
    <w:p>
      <w:pPr/>
      <w:r>
        <w:rPr>
          <w:b w:val="1"/>
          <w:bCs w:val="1"/>
        </w:rPr>
        <w:t xml:space="preserve">Obyvatelé Ostravy-Jihu si mohou nově objednávat roušky online přímo na webu nebo facebooku městského obvodu. Do svých stránek je dostanou zcela zdarma. Nabídka radnice platí do vyčerpání zásob.</w:t>
      </w:r>
    </w:p>
    <w:p>
      <w:pPr/>
      <w:r>
        <w:rPr/>
        <w:t xml:space="preserve">Pokud stále ještě nemáte roušku a ani nemáte možnost si ji zajistit, můžete se obrátit přímo na radnici městského obvodu Ostrava-Jih. A to prostřednictvím webových stránek nebo facebooku, kde si jednu bavlněnou, nebo 5 jednorázových roušek můžete objednat online. “Velice jednoduše si vyplní tento formulář a bude jim do dvou dnů doručen balíček od městského úřadu s daným typem ochranných pomůcek. Bavlněné roušky i ty jednorázové roušky zajistila radnice a občanům je poskytuje zdarma a díky tomu, že je budou roznášet naši zaměstnanci, případně dobrovolní hasiči, tak i to doručení je také zdarma,” uvádí</w:t>
      </w:r>
    </w:p>
    <w:p>
      <w:pPr/>
      <w:r>
        <w:rPr/>
        <w:t xml:space="preserve">Martin Bednář, starosta MOb Ostrava-Jih</w:t>
      </w:r>
    </w:p>
    <w:p>
      <w:pPr/>
      <w:r>
        <w:rPr/>
        <w:t xml:space="preserve">Roušky jsou stále k mání také na rouškovníku u kruhového objezdu v Hrabůvce, kde je zároveň může také kdokoli přinést a pomoci tak ostatním. “Šikovní lidé z TS Ostrava-Jih vyrobili tento jednoduchý rouškovník, na který dávají dárci roušky většinou ručně ušité. My jenom apelujeme na občany, aby skutečně si vzali jednu, dvě roušky, mysleli taky a ostatní a ty roušky nemizely po deseti kusech, Je to asi zbytečné a měly by sloužit těm, kteří je opravdu potřebují,” prosí občany Gabriela Gödelová, mluvčí MOb Ostrava-Jih</w:t>
      </w:r>
    </w:p>
    <w:p>
      <w:pPr/>
      <w:r>
        <w:rPr/>
        <w:t xml:space="preserve">Roušky a další ochranné a dezinfekční pomůcky si lidé mohou i zakoupit mimo jiné v jednom ze čtyř rouškomatů umístěných v obvodu.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Havířově se opět pořádají farmářské trhy</w:t>
      </w:r>
    </w:p>
    <w:p>
      <w:pPr/>
      <w:r>
        <w:rPr>
          <w:b w:val="1"/>
          <w:bCs w:val="1"/>
        </w:rPr>
        <w:t xml:space="preserve">Více než čtyřicet prodejců postavilo na náměstí v Havířově své stánky. Farmářské trhy se mohou opět pořádat, byť za zpřísněných bezpečnostních opatření, které živnostníci i zákazníci dodržují.</w:t>
      </w:r>
    </w:p>
    <w:p>
      <w:pPr/>
      <w:r>
        <w:rPr/>
        <w:t xml:space="preserve">V Havířově na náměstí Republiky se znovu pořádaly farmářské trhy. A zájem ze strany prodejců byl obrovský. Všichni zajistili rozestupy mezi stánky, měli nachystané dezinfekce, rukavice. </w:t>
      </w:r>
    </w:p>
    <w:p>
      <w:pPr/>
      <w:r>
        <w:rPr/>
        <w:t xml:space="preserve">"Já myslím, že z finančního pohledu to chybělo všem. Všichni byli natěšení, je to i ta komunikace s lidmi, protože většina lidí má tady svou vlastní výrobu a vše bylo takové omezené a zákazníci nekupovali sortiment,” řekla organizátorka farmářských trhů Jaroslava Fojtíková.</w:t>
      </w:r>
    </w:p>
    <w:p>
      <w:pPr/>
      <w:r>
        <w:rPr/>
        <w:t xml:space="preserve">"Nám to také pomůže, protože jsme bez prostředků, teď momentálně a alespoň ty farmářské trhy nám pomohou s tím, že budeme mít nějaké penízky,” řekla prodejkyně Eva Golíková.</w:t>
      </w:r>
    </w:p>
    <w:p>
      <w:pPr/>
      <w:r>
        <w:rPr/>
        <w:t xml:space="preserve">"Já jsem si přišla koupit hlavně bylinky na zahradu, takže jsem moc ráda, že se farmářské trhy otevřely,” řekla návštěvnice trhů.</w:t>
      </w:r>
    </w:p>
    <w:p>
      <w:pPr/>
      <w:r>
        <w:rPr/>
        <w:t xml:space="preserve">"Chybělo mi to, já jsem ráda, že se to otevřeli a podívám se na všechno,” dodala jiná paní.</w:t>
      </w:r>
    </w:p>
    <w:p>
      <w:pPr/>
      <w:r>
        <w:rPr/>
        <w:t xml:space="preserve">Jedno z doporučení je, aby lidé neplatili hotovostí. V některých stáncích na to byli připraveni.</w:t>
      </w:r>
    </w:p>
    <w:p>
      <w:pPr/>
      <w:r>
        <w:rPr/>
        <w:t xml:space="preserve">"Lidé u nás mohou platit kartami, máme EET přístroj, který používáme i v prodejně. Přijímám i hotovost, máme dezinfekci,” řekl prodejce Jiří Zrník.</w:t>
      </w:r>
    </w:p>
    <w:p>
      <w:pPr/>
      <w:r>
        <w:rPr/>
        <w:t xml:space="preserve">Jediné, co prodejcům vadí, je to, že prozatím nemohou lidem nabídnout ochutnávky svých výrobků.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Opavští fotbalisté začali znovu trénovat</w:t>
      </w:r>
    </w:p>
    <w:p>
      <w:pPr/>
      <w:r>
        <w:rPr>
          <w:b w:val="1"/>
          <w:bCs w:val="1"/>
        </w:rPr>
        <w:t xml:space="preserve">Opavští fotbalisté se vrací na zelený pažit a začínají trénovat po skupinách.  Nouzový stav kvůli koronaviru před měsícem a půl  společnou přípravu hráčů přerušil. Stejně jako ligovou soutěž, která zůstala nedohraná.</w:t>
      </w:r>
    </w:p>
    <w:p>
      <w:pPr/>
      <w:r>
        <w:rPr/>
        <w:t xml:space="preserve">Svůjposlední ligový zápas sehráli opavští fotbalisté 8. března sLibercem. Pak vstoupil do hry  koronavirus. Liga byla  přerušená.A hráči týmového sportu odkázáni na samostatnou přípravu. </w:t>
      </w:r>
    </w:p>
    <w:p>
      <w:pPr/>
      <w:r>
        <w:rPr/>
        <w:t xml:space="preserve">„Mělijsme samozřejmě tréninkové plány od kondičního trenéra.Věděli jsme, co máme dělat každý den. A to jsme i plnili,“ popisuje záložník Pavel Zavadil.</w:t>
      </w:r>
    </w:p>
    <w:p>
      <w:pPr/>
      <w:r>
        <w:rPr/>
        <w:t xml:space="preserve">Aleale zaměnit kolektivní přípravu za posilování doma a osamocenéběhání po parku nebylo pro hráče jednoduché.</w:t>
      </w:r>
    </w:p>
    <w:p>
      <w:pPr/>
      <w:r>
        <w:rPr/>
        <w:t xml:space="preserve">„Tahleforma přípravy připomíná přípravu, jakou mají individuálnísportovci.A  to moc pro mne není,“ posteskl si Jan Řezníček.</w:t>
      </w:r>
    </w:p>
    <w:p>
      <w:pPr/>
      <w:r>
        <w:rPr/>
        <w:t xml:space="preserve">Nyníse profesionální fotbalisté vracejí znovu ke společnýmtréninkům. Sice bez roušek, ale pořád jinak, než byli zvyklí.Trénovat musí v omezeném počtu s patřičnými rozestupy, tedyvyvarovat se jakéhokoliv kontaktu.</w:t>
      </w:r>
    </w:p>
    <w:p>
      <w:pPr/>
      <w:r>
        <w:rPr/>
        <w:t xml:space="preserve">„Trénujemepo skupinách, kde je 7-8 hráčů. A tak těžko můžeme pracovatna taktice. Takže v prvopočátku to bude hodně o individuálnítechnice,“ přiblížil trenér SFC Jiří Balcárek.</w:t>
      </w:r>
    </w:p>
    <w:p>
      <w:pPr/>
      <w:r>
        <w:rPr/>
        <w:t xml:space="preserve">Slezanése budou setkávat zatím jednou denně. A budou se snažit připravitna 6 nedohraných kol základní části fotbalové ligy. </w:t>
      </w:r>
    </w:p>
    <w:p>
      <w:pPr/>
      <w:r>
        <w:rPr/>
        <w:t xml:space="preserve">„Nikdotento stav nezažil. Je těžké připravovat se na něco, co nevíme,kdy začne,“ dodal  Balcárek.</w:t>
      </w:r>
    </w:p>
    <w:p>
      <w:pPr/>
      <w:r>
        <w:rPr/>
        <w:t xml:space="preserve">Termínzahájení ligových utkání je stále nejasný. Původně sepočítalo s 8. červnem a s omezeným publikem. Ve hře je takédřívější datum a stadiony bez diváků.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4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2026-11-02T10:51:42+01:00</dcterms:created>
  <dcterms:modified xsi:type="dcterms:W3CDTF">2026-11-02T10:51:42+01:00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