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Novém Jičíně je otevřená tržnice, končí sběr roušek</w:t>
      </w:r>
    </w:p>
    <w:p>
      <w:pPr/>
      <w:r>
        <w:rPr>
          <w:b w:val="1"/>
          <w:bCs w:val="1"/>
        </w:rPr>
        <w:t xml:space="preserve">V Novém Jičíně je znovu otevřena tržnice, na které mohou své produkty prodávat farmáři. Naopak uzavřela se sběrná místa pro roušky. Ústenek už je dostatek a mají je i všichni senioři ve městě.</w:t>
      </w:r>
    </w:p>
    <w:p>
      <w:pPr/>
      <w:r>
        <w:rPr/>
        <w:t xml:space="preserve">Tržnice Na Valech v Novém Jičíně každoročně zahajuje sezonu 1. dubna, letos si prodejci i nakupující museli počkat až do 22.</w:t>
      </w:r>
    </w:p>
    <w:p>
      <w:pPr/>
      <w:r>
        <w:rPr/>
        <w:t xml:space="preserve">“Od té doby, co to začalo, tak jsem sledovali informace a čekali jsme, až nám to povolí hlavně i město jako majitel tržnice,” uvedl Ivo Františ, prodejce. </w:t>
      </w:r>
    </w:p>
    <w:p>
      <w:pPr/>
      <w:r>
        <w:rPr/>
        <w:t xml:space="preserve">Při prodeji musí být dodržena opatření vyplývající z nařízení vlády, částečně je omezený sortiment tržnice. </w:t>
      </w:r>
    </w:p>
    <w:p>
      <w:pPr/>
      <w:r>
        <w:rPr/>
        <w:t xml:space="preserve">“Primárně je určena pro malé živnostníky, zemědělce, aby mohli prodat své květiny, ovoce a zeleninu, není to určeno pro textilní zboží,” uvedl Stanislav Kopecký (ANO), starosta Nového Jičína. </w:t>
      </w:r>
    </w:p>
    <w:p>
      <w:pPr/>
      <w:r>
        <w:rPr/>
        <w:t xml:space="preserve">“Kupodivu jsem překvapený, čekal jsme to daleko horší. Minulý nebo předminulý týden, kdy jsem byl na náměstí, tak ani noha, ale na to, že jsme tu první den, tak jsem spokojený,” reagoval na zájem nakupujících Ivo Františ. </w:t>
      </w:r>
    </w:p>
    <w:p>
      <w:pPr/>
      <w:r>
        <w:rPr/>
        <w:t xml:space="preserve">Co se v Novém Jičíně naopak zavírá, jsou sběrná místa pro roušky v Návštěvnickém centru a v budově městské policie.  </w:t>
      </w:r>
    </w:p>
    <w:p>
      <w:pPr/>
      <w:r>
        <w:rPr/>
        <w:t xml:space="preserve">“V současné době máme rezervu roušek, pomohli nám občané, úředníci, paní učitelky. Pro případ, že by jakýkoliv občan města neměl roušku, rádi mu ji poskytneme,” podotkl starosta. </w:t>
      </w:r>
    </w:p>
    <w:p>
      <w:pPr/>
      <w:r>
        <w:rPr/>
        <w:t xml:space="preserve">Téměř pět tisíc látkových ústenek už rozvezli mezi seniory zaměstnanci města. Pomohli desítky dobrovolníků.</w:t>
      </w:r>
    </w:p>
    <w:p>
      <w:pPr/>
      <w:r>
        <w:rPr/>
        <w:t xml:space="preserve">---</w:t>
      </w:r>
    </w:p>
    <w:p>
      <w:pPr/>
      <w:r>
        <w:rPr>
          <w:b w:val="1"/>
          <w:bCs w:val="1"/>
        </w:rPr>
        <w:t xml:space="preserve">Podnikatelé v Porubě dostanou od radnice další úlevy</w:t>
      </w:r>
    </w:p>
    <w:p>
      <w:pPr/>
      <w:r>
        <w:rPr>
          <w:b w:val="1"/>
          <w:bCs w:val="1"/>
        </w:rPr>
        <w:t xml:space="preserve">Radnice v Ostravě-Porubě chystá další úlevy pro živnostníky, kteří podnikají v nebytových prostorách v jejím vlastnictví. Už dříve rozhodla o tom, že jim odpustí nájem za jeden měsíc a u dvou dalších jim odloží splatnost. A v plánu má i další kroky.</w:t>
      </w:r>
    </w:p>
    <w:p>
      <w:pPr/>
      <w:r>
        <w:rPr/>
        <w:t xml:space="preserve">Městský obvod Ostrava-Poruba usnadní život podnikatelům v této koronavirové krizi. Protože se nouzový stav stále prodlužuje, rozhodl se, že jim odpustí ne jeden, ale dva měsíční nájmy. A to není vše. “Do příští rady bychom chtěli předložit návrh o odpuštění nájmu o další jeden měsíc. Týká se to podnikatelů jako jsou například kosmetičky, jako jsou kadeřnictví, ale jsou to i restaurace. Kromě toho jsme se rozhodli, že například v obecních bytech, nebo respektive v obvodních bytech porubských letos nebudeme zvyšovat nájemné o inflaci,” uvádí Lucie Baránková Vilamová, starostka MOb Ostrava-Poruba</w:t>
      </w:r>
    </w:p>
    <w:p>
      <w:pPr/>
      <w:r>
        <w:rPr/>
        <w:t xml:space="preserve">Radnice chce podnikatelům odpustit i poplatky za předzahrádky a to po dobu jednoho měsíce. “My teď hledáme cesty, jakým způsobem bychom to mohli prakticky provést. My věříme, že právě v tom znovunastartování toho jejich podnikání to bude velice důležité,” dodává Lucie Baránková Vilamová, starostka MOb Ostrava-Poruba</w:t>
      </w:r>
    </w:p>
    <w:p>
      <w:pPr/>
      <w:r>
        <w:rPr/>
        <w:t xml:space="preserve">“Určitě hodně. Jelikož máme nějaké třetinové tržby, tak ta pomoc je velká,” chválí opatření jeden z podnikatelů. “Bohužel musím prodávat jenom přes okénko. Nejsme v nájmu obce ani to není ve vlastnictví, nám vlastně nájem neodpustí, říká další z podnikatelů. Nejen podnikatelé, ale také nájemníci obecních bytů by měli dříve než je běžné dostat zpátky přeplatky z ročního vyúčtování za služby.</w:t>
      </w:r>
    </w:p>
    <w:p>
      <w:pPr/>
      <w:r>
        <w:rPr/>
        <w:t xml:space="preserve">---</w:t>
      </w:r>
    </w:p>
    <w:p>
      <w:pPr/>
      <w:r>
        <w:rPr>
          <w:b w:val="1"/>
          <w:bCs w:val="1"/>
        </w:rPr>
        <w:t xml:space="preserve">Vypalování trávy je zakazáno pod vysokou pokutou.</w:t>
      </w:r>
    </w:p>
    <w:p>
      <w:pPr/>
      <w:r>
        <w:rPr>
          <w:b w:val="1"/>
          <w:bCs w:val="1"/>
        </w:rPr>
        <w:t xml:space="preserve">V posledních dnech se v celém MS kraji množí případy požárů v přírodě. Hoří travní porosty a v horším případě se oheň rozšíří i na les. Poslední takový požár likvidovali hasiči u obce Razová na Bruntálsku. Kvůli nepřístupnému terénu musel být nasazen i vrtulník s bambivakem.</w:t>
      </w:r>
    </w:p>
    <w:p>
      <w:pPr/>
      <w:r>
        <w:rPr/>
        <w:t xml:space="preserve">Čtrnáct jednotek hasičů se muselo podílet na likvidaci požáru ve středu 22. dubna u obce Razová na Bruntálsku. Hořelo téměř 7 hektarů lesa. S ohněm v nepřístupném terénu bojovali mnoho hodin. "Operační středisko hasičů bylo o požáru vzrostlého smrkového lesa i části potěžbě, způsobené kůrovcem, ve středu po 16. hodině. Do Razové vyjely tři jednotkyHasičského záchranného sboru Moravskoslezského kraje – ze stanicBruntál, Krnov a Rýmařov, společně s nimi jedenáct jednotek dobrovolných hasičů. Policejní vrtulník shodil na hořící les ve spolupráci s hasiči 14x vodu z bambivaku, který nesl v podvěsu," </w:t>
      </w:r>
    </w:p>
    <w:p>
      <w:pPr/>
      <w:r>
        <w:rPr/>
        <w:t xml:space="preserve">Příčina tohoto požáru je v šetření. O den dřív ale hasiči likvidovali podobné požáry 3. V Dolní Lomné hořely 3 hektary lesa a trávy, v Brumovicích 4 hektary travin, rákosí a stromů a v Krasově 7 hektarů smíšeného lesa. Příčiny drtivé většiny požárů v přírodě souvisejí s manipulací s otevřeným ohněm. "Přichází suché počasí s minimem deště a my opět varujeme, protože vypalování ohně je zakázáno. Za rozdělávání větších ohňů na okraji lesa, v blízkosti stohů apod. hrozí občanům pokuta až 25 tisíc korun," varuje mluvčí HZS MS kraje Petr Kůdela.</w:t>
      </w:r>
    </w:p>
    <w:p>
      <w:pPr/>
      <w:r>
        <w:rPr/>
        <w:t xml:space="preserve">Hasiči apelují na obyvatele Moravskoslezského kraje, aby se v době, kdy jednotky zásadnímzpůsobem participují na opatřeních proti nákaze, snažili vmaximální možné míře předcházet vzniku požárů. Přírodní požáry stahují velké množství sil. </w:t>
      </w:r>
      <w:br/>
    </w:p>
    <w:p>
      <w:pPr/>
      <w:r>
        <w:rPr/>
        <w:t xml:space="preserve">---</w:t>
      </w:r>
    </w:p>
    <w:p>
      <w:pPr/>
      <w:r>
        <w:rPr>
          <w:b w:val="1"/>
          <w:bCs w:val="1"/>
        </w:rPr>
        <w:t xml:space="preserve">Stavba obchvatu Karviné začíná</w:t>
      </w:r>
    </w:p>
    <w:p>
      <w:pPr/>
      <w:r>
        <w:rPr>
          <w:b w:val="1"/>
          <w:bCs w:val="1"/>
        </w:rPr>
        <w:t xml:space="preserve">Obchvat Karviné, který má ulevit dopravě v centru města, má konečně po mnoha letech zelenou. Stavba tříkilometrového úseku je rozdělena do několika fází, které na sebe budou navazovat a potrvá do roku 2023.</w:t>
      </w:r>
    </w:p>
    <w:p>
      <w:pPr/>
      <w:r>
        <w:rPr/>
        <w:t xml:space="preserve"> Karviná se konečně po mnoha letech dočkala. Začaly přípravné práce na části stavby tolik očekávaného a potřebného obchvatu města. </w:t>
      </w:r>
    </w:p>
    <w:p>
      <w:pPr/>
      <w:r>
        <w:rPr/>
        <w:t xml:space="preserve">"Jsem za to samozřejmě rád, je to po třiceti letech. Musíme se připravit na to, že to bude velká stavba, bude spousta aut, která budou na té stavbě pracovat, ale ve finále to odlehčí dopravě v rámci trasy přes město,” řekl primátor Karviné Jan Wolf.</w:t>
      </w:r>
    </w:p>
    <w:p>
      <w:pPr/>
      <w:r>
        <w:rPr/>
        <w:t xml:space="preserve">"Celková délka nově budovaného úseku je 2975 metrů, máme zde připraveno celkem třicet stavebních objektů,Jeden most, ten bude dlouhý 207 metrů a jeden podchod pro pěší," řekl Jan Rýdl, mluvčí Ředitelství silnic a dálnic ČR. </w:t>
      </w:r>
    </w:p>
    <w:p>
      <w:pPr/>
      <w:r>
        <w:rPr/>
        <w:t xml:space="preserve">Přípravné práce na části obchvatu pro plánovanou deponii násypového materiálu začaly už nyní, samotná stavba bude zahájena v nejbližších dnech.</w:t>
      </w:r>
    </w:p>
    <w:p>
      <w:pPr/>
      <w:r>
        <w:rPr/>
        <w:t xml:space="preserve">"Začneme odhumusováním ploch v celém úseku stavby a prováděním sanační vrstvy, která bude sloužit pro následné provádění geodrénů. Pak nás čeká zakládání ocelobetonového mostu přes řeku Olši, přeložka vodního příkopu, přeložky plynu a vedení vysokého napětí. Petra Havrlantová, zastupující mluvčí společnosti Skanska.</w:t>
      </w:r>
    </w:p>
    <w:p>
      <w:pPr/>
      <w:r>
        <w:rPr/>
        <w:t xml:space="preserve">Stavba je vzhledem ke složitosti rozdělena do mnoha fází, které na sebe navazují. Všechny práce budou probíhat kontinuálně. </w:t>
      </w:r>
    </w:p>
    <w:p>
      <w:pPr/>
      <w:r>
        <w:rPr/>
        <w:t xml:space="preserve">"Co se týká mostu přes řeku Olši, samotná výstavba objektu začne až letos na podzim. Několik předchozích měsíců budeme pracovat na přípravě lokality, především na konsolidačních násypech," dodala mluvčí. </w:t>
      </w:r>
    </w:p>
    <w:p>
      <w:pPr/>
      <w:r>
        <w:rPr/>
        <w:t xml:space="preserve">Protihlukové stěny budou podle projektu dvě o délce 988 metrů. </w:t>
      </w:r>
    </w:p>
    <w:p>
      <w:pPr/>
      <w:r>
        <w:rPr/>
        <w:t xml:space="preserve">"Protihluková stěna 1 bude kvůli zahrádkářské kolonii od napojení Stonavy po most přes Olši. Druhá bude od násypu přes nádrž po napojení  z ulice Nádražní směr centrum města," upřesnil Rýdl.</w:t>
      </w:r>
    </w:p>
    <w:p>
      <w:pPr/>
      <w:r>
        <w:rPr/>
        <w:t xml:space="preserve">Řidiči prozatím nemusí počítat s žádným dopravním omezením. </w:t>
      </w:r>
    </w:p>
    <w:p>
      <w:pPr/>
      <w:r>
        <w:rPr/>
        <w:t xml:space="preserve">"Dopravní omezení budou aktuální až ve fázi, kdy se nově budovaná trasa začne napojovat na stávající komunikace, tedy v roce 2021 a 2022. Řidiči se však nemusejí obávat žádné uzavírky, provoz bude řešen kyvadlově nebo budou zavedena pouze částečná omezení," řekla Havrlantová.</w:t>
      </w:r>
    </w:p>
    <w:p>
      <w:pPr/>
      <w:r>
        <w:rPr/>
        <w:t xml:space="preserve">Provoz na cyklostezce bude zachován, s mírným omezením souvisejícím s bezpečností cyklistů. </w:t>
      </w:r>
    </w:p>
    <w:p>
      <w:pPr/>
      <w:r>
        <w:rPr/>
        <w:t xml:space="preserve">"Co se týká Karvinského moře, budeme nyní ve spolupráci s ŘSD a městem Karviná intenzivně hledat způsob, jak by byl v průběhu výstavby přístup pro pěší zachován a co nejméně omezen," dodala mluvčí Skansky. </w:t>
      </w:r>
    </w:p>
    <w:p>
      <w:pPr/>
      <w:r>
        <w:rPr/>
        <w:t xml:space="preserve">“Podle vypracovaného aktualizovaného záměru projektu lze usoudit, že tato část komunikace bude velmi silně vytížena, předpokládáme až 9000 vozidel za den,” uzavřel mluvčí ŘSD ČR.</w:t>
      </w:r>
    </w:p>
    <w:p>
      <w:pPr/>
      <w:r>
        <w:rPr/>
        <w:t xml:space="preserve">---</w:t>
      </w:r>
    </w:p>
    <w:p>
      <w:pPr/>
      <w:r>
        <w:rPr>
          <w:b w:val="1"/>
          <w:bCs w:val="1"/>
        </w:rPr>
        <w:t xml:space="preserve">Po demolici domu vyvezli odpad do zavážky na kraj lesa</w:t>
      </w:r>
    </w:p>
    <w:p>
      <w:pPr/>
      <w:r>
        <w:rPr>
          <w:b w:val="1"/>
          <w:bCs w:val="1"/>
        </w:rPr>
        <w:t xml:space="preserve">Ekologie dostala v Havířově pořádný políček. Firma vyvezla odpad ze zdemolovaného rodinného domu na kraj lesa. Úředníci havířovského magistrátu teď prověřují, co všechno bagr zahrnul zeminou. Existuje podezření, že odpad dříve či později zamoří místní potok.</w:t>
      </w:r>
    </w:p>
    <w:p>
      <w:pPr/>
      <w:r>
        <w:rPr/>
        <w:t xml:space="preserve">Stavební úřad v Havířově prověřuje podezření na to, že soukromá firma zahrnula pod zeminu materiál, který tam nepatří. Firmě hrozí vysoká pokuta a také povinnost materiál vykopat a zlikvidovat řádně. </w:t>
      </w:r>
    </w:p>
    <w:p>
      <w:pPr/>
      <w:r>
        <w:rPr/>
        <w:t xml:space="preserve">Parcela, kam se materiál navážel, leží na hranici Havířova a Orlové. Obyvatelé orlovské části Zimný důl si stěžovali, že jim kolem domů projíždějí těžké automobily.</w:t>
      </w:r>
    </w:p>
    <w:p>
      <w:pPr/>
      <w:r>
        <w:rPr/>
        <w:t xml:space="preserve">“Lidé si stěžují, že po silnici, na které je zakázán provoz vozidel na 3,5 tuny, jezdí osmikolové kolosy o 30 tunách, které navážejí materiál dole v Havířově. Při přejíždění zpomalovacích retardérů se třesou domy. Silnice je úzká, je na ní snížená rychlost na 30 km/h, protože ji využívají chodci i cyklisté. Ptali jsme se na orlovské radnici, ale ti nám řekli, že oni nikomu povolení nedávali,” předseda osadního výboru Dušan Otaševič. </w:t>
      </w:r>
    </w:p>
    <w:p>
      <w:pPr/>
      <w:r>
        <w:rPr/>
        <w:t xml:space="preserve">Těžké kolosy po stížnostech začaly jezdit přes Havířov. Lidé si však všimli, že na pozemek ke kraji lesa firma vysypává také materiál, který tam zjevně nemá co dělat. Strážníci městské policie na místě zdokumentovali různé plasty, starou elektroinstalaci nebo bojler. Bagr pak všechno zavezl zeminou, a to i do míst, kde do té doby tekl místní potok. </w:t>
      </w:r>
    </w:p>
    <w:p>
      <w:pPr/>
      <w:r>
        <w:rPr/>
        <w:t xml:space="preserve">Majiteli pozemku se natáčení sice nelíbilo, ale vyjádřit se odmítl. </w:t>
      </w:r>
    </w:p>
    <w:p>
      <w:pPr/>
      <w:r>
        <w:rPr/>
        <w:t xml:space="preserve">“Kdo jste? Jste snad pomocník veřejné bezpečnosti? Dělá vám radost to tady točit?” ptal se majitel pozemku, když TV Polar situaci na místě dokumentovala. Sám se ale vyjádřit nechtěl a po dotazu, zda neporušuje nařízenou koronavirovou karanténu, raději spěšně odešel zpátky ke svému domu. </w:t>
      </w:r>
    </w:p>
    <w:p>
      <w:pPr/>
      <w:r>
        <w:rPr/>
        <w:t xml:space="preserve">Sdílnější nebyl ani bagrista, který údajně netuší, co je pod zeminou zahrnuto. </w:t>
      </w:r>
    </w:p>
    <w:p>
      <w:pPr/>
      <w:r>
        <w:rPr/>
        <w:t xml:space="preserve">“Nevím, co tady je zahrnuto. Jsem tady první den. Nesmím se bavit s cizími lidmi,” odpověděl mladý strojník. </w:t>
      </w:r>
    </w:p>
    <w:p>
      <w:pPr/>
      <w:r>
        <w:rPr/>
        <w:t xml:space="preserve">Vše teď záleží na postupu úředníků. Ti mohou při kontrole nařídit i odkrytí navážky.</w:t>
      </w:r>
    </w:p>
    <w:p>
      <w:pPr/>
      <w:r>
        <w:rPr/>
        <w:t xml:space="preserve">“Strážníci městské policie zdokumentovali daný podnět a zaslali ho odboru životního prostředí k dalšímu šetření. Odbor se bude případem zabývat a prověří, zda došlo k porušení zákona o odpadech,” řekla vedoucí odboru životního prostředí havířovského magistrátu Jana Návratová. </w:t>
      </w:r>
    </w:p>
    <w:p>
      <w:pPr/>
      <w:r>
        <w:rPr/>
        <w:t xml:space="preserve">Do věci také může vstoupit inspekce životního prostředí a Lesy ČR, které mají pozemky v sousedství. </w:t>
      </w:r>
    </w:p>
    <w:p>
      <w:pPr/>
      <w:r>
        <w:rPr/>
        <w:t xml:space="preserve">---</w:t>
      </w:r>
    </w:p>
    <w:p>
      <w:pPr/>
      <w:r>
        <w:rPr>
          <w:b w:val="1"/>
          <w:bCs w:val="1"/>
        </w:rPr>
        <w:t xml:space="preserve">Ostrava chce ušetřit na běžných výdajích</w:t>
      </w:r>
    </w:p>
    <w:p>
      <w:pPr/>
      <w:r>
        <w:rPr>
          <w:b w:val="1"/>
          <w:bCs w:val="1"/>
        </w:rPr>
        <w:t xml:space="preserve">Epidemie koronaviru má bohužel velké dopady na ekonomiku a města už proto hledají způsoby, jak se na to připravit. Ostrava je podle primátora Tomáše Macury v dobré finanční kondici a tak nemusí rušit velké investice. Koncertní síň ani galerie výtvarného umění tak nejsou ohroženy.</w:t>
      </w:r>
    </w:p>
    <w:p>
      <w:pPr/>
      <w:r>
        <w:rPr/>
        <w:t xml:space="preserve">12. března byl vyhlášen nouzový stav. Koronavirus se rychle šířil po celém světě a bylo nutné udělat řadu nejrůznějších opatření. Po 6 týdnech už se ale situace v naší zemi zlepšuje a města a obce mají více času začít řešit jejich dopady na rozpočty. Ostrava předpokládá výpadek daňových příjmů asi 600 milionů korun a navýšení výdajů o 200 - 300 milionů. Díky dobrému hospodaření v minulých letech je ale magistrát schopen ztrátu pokrýt. "Výsledkem loňského hospodaření je přebytek 400 milionů korun, který plně zapojíme do krytí ztrát a zvýšených nákladů a současně jsme zadali všem odborům magistrátu ušetřit na běžných výdajích. Tam jsme cíl stanovili na 7 procent," vysvětluje primátor Tomáš Macura.</w:t>
      </w:r>
    </w:p>
    <w:p>
      <w:pPr/>
      <w:r>
        <w:rPr/>
        <w:t xml:space="preserve">Neinvestiční tedy provozní náklady představují přibližně 3/4 rozpočtu města. Tady by tedy úspory mohly přinést až 350 milionů korun. Zbývajících 100 - 150 milionů korun získá město odsune některých investic. "V souvislosti s tou situací dochází k dílčím odsunům těch akcí nebo spíš k jejich zpomalení. Takže nejsme nuceni a ani nechceme omezovat investice a už vůbec ne ty strategické. To by byla fatální chyba," dodává primátor. </w:t>
      </w:r>
    </w:p>
    <w:p>
      <w:pPr/>
      <w:r>
        <w:rPr/>
        <w:t xml:space="preserve">K úsporám provozních nákladů chce vedení magistrátu vyzvat i městské obvody, kterých je v Ostravě 23. Ani v nich by ale neměli zastupitelé omezovat investice.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2025-12-17T16:30:27+01:00</dcterms:created>
  <dcterms:modified xsi:type="dcterms:W3CDTF">2025-12-17T16:30:27+01:00</dcterms:modified>
</cp:coreProperties>
</file>

<file path=docProps/custom.xml><?xml version="1.0" encoding="utf-8"?>
<Properties xmlns="http://schemas.openxmlformats.org/officeDocument/2006/custom-properties" xmlns:vt="http://schemas.openxmlformats.org/officeDocument/2006/docPropsVTypes"/>
</file>