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 ostravské bezdomovce je dobře postaráno</w:t>
      </w:r>
    </w:p>
    <w:p>
      <w:pPr/>
      <w:r>
        <w:rPr>
          <w:b w:val="1"/>
          <w:bCs w:val="1"/>
        </w:rPr>
        <w:t xml:space="preserve">V Ostravě samozřejmě žije nejvíce bezdomovců z celého kraje. V souvislosti s pandemií pro ně magistrát připravil potravinové baličky, které si jednak mohou sami vyzvednout v denních centrech, ale také je přímo v ulicích roznášejí terénní pracovníci. Připraveno už je také krizové ubytování pro osoby v karanténě.</w:t>
      </w:r>
    </w:p>
    <w:p>
      <w:pPr/>
      <w:r>
        <w:rPr/>
        <w:t xml:space="preserve">Nový koronavirus značně omezil také život bezdomovcům. V Ostravě jich žije přibližně 900 a polovina z nich je přímo na ulici. Nyní je pro ně mnohem obtížnější zajistit si jídlo a také není žádoucí, aby se shlukovali kolem prodejen. Magistrát pro ně proto zajistil potravinové balíčky. "Vnímáme, že ti lidé teď mají mnohem menší možnost, jak se dostat k nějakému jídlu, protože pohyb po městě je omezen," vysvětluje primátor Tomáš Macura.</w:t>
      </w:r>
    </w:p>
    <w:p>
      <w:pPr/>
      <w:r>
        <w:rPr/>
        <w:t xml:space="preserve">Pracovníci Armády spásy a Charity denně přímo v terénu rozdají asi 250 balíčků a další jsou pro ně připraveny v denních centrech. Ostrava za balíčky zaplatí necelých 400 tisíc korun. "Jsem rozhodně spokojen, jak se o nás teď město stará," pochvaluje si bezdomovec.</w:t>
      </w:r>
    </w:p>
    <w:p>
      <w:pPr/>
      <w:r>
        <w:rPr/>
        <w:t xml:space="preserve">Připraveno už je také ubytování pro bezdomovce a nebo osoby, které musejí do karantény. Město zajistilo  v Radvanicích objekt, jeho vybavení a platí správce. O provoz se stará Charita a Centrum sociálních služeb. "My se na tom podílíme prostřednictvím terénních pracovníků, kteří budou těm lidem poskytovat sociální služby a stravu," uvádí ředitel Charity Martin Pražák.</w:t>
      </w:r>
    </w:p>
    <w:p>
      <w:pPr/>
      <w:r>
        <w:rPr/>
        <w:t xml:space="preserve">O dohled a pořádek se stará městská policie, která tam má stálou hlídku. Zatím využívá tento objekt jedna osoba. </w:t>
      </w:r>
    </w:p>
    <w:p>
      <w:pPr/>
      <w:r>
        <w:rPr/>
        <w:t xml:space="preserve">---</w:t>
      </w:r>
    </w:p>
    <w:p>
      <w:pPr/>
      <w:r>
        <w:rPr>
          <w:b w:val="1"/>
          <w:bCs w:val="1"/>
        </w:rPr>
        <w:t xml:space="preserve">Nový Jičín zvýšil úlevy svým podnikatelům</w:t>
      </w:r>
    </w:p>
    <w:p>
      <w:pPr/>
      <w:r>
        <w:rPr>
          <w:b w:val="1"/>
          <w:bCs w:val="1"/>
        </w:rPr>
        <w:t xml:space="preserve">Radní Nového Jičína přijali nový návrh opatření, který má ulevit podnikatelům v prostorách města zasažených epidemiologickou situací. Nájemné jim sníží o 75 procent, a to s přesahem jednoho měsíce po otevření.</w:t>
      </w:r>
    </w:p>
    <w:p>
      <w:pPr/>
      <w:r>
        <w:rPr/>
        <w:t xml:space="preserve">Živnostníkům, kteří podnikají v prostorách ve vlastnictví města Nového Jičína a museli provozovny uzavřít nebo omezit, původně vedení radnice slíbilo sníží nájemné o polovinu. V novém opatření ovšem radní schválili jeho pokles o 75 procent, a to za období od 1. dubna do konce měsíce následujícího po znovuotevření. </w:t>
      </w:r>
    </w:p>
    <w:p>
      <w:pPr/>
      <w:r>
        <w:rPr/>
        <w:t xml:space="preserve">“Pokud bude provozovna otevřena v průběhu dubna, tak se snížené nájemné bude týkat období dubna a května. V případě, že některá z provozoven bude otevřena až v průběhu června, snížení nájemného bude probíhat až do konce července,” upřesnil  Václav Dobrozemský (ODS), 1. místostarosta Nového Jičína.  </w:t>
      </w:r>
    </w:p>
    <w:p>
      <w:pPr/>
      <w:r>
        <w:rPr/>
        <w:t xml:space="preserve">Další vztahy mezi nájemci prostor a podnikateli, které zasáhla epidemiologické situace, obecně upravuje vládní zákon. Týká se například odložení platby nájemného do konce roku 2020.</w:t>
      </w:r>
    </w:p>
    <w:p>
      <w:pPr/>
      <w:r>
        <w:rPr/>
        <w:t xml:space="preserve">Město se pak ve svých opatřeních zaměřuje i  na  konkrétní skupiny podnikatelů, například provozovatele restaurací a kaváren.  </w:t>
      </w:r>
    </w:p>
    <w:p>
      <w:pPr/>
      <w:r>
        <w:rPr/>
        <w:t xml:space="preserve">“Jedno z opatření je prominutí místního poplatku za užívání veřejného  prostranství v případě restauračních předzahrádek, kdy s účinností od května až do konce roku budou provozovatelé restaurací, kteří zahrádky užívají, od tohoto poplatku plně osvobozeni,”  dodal místostarosta.   </w:t>
      </w:r>
    </w:p>
    <w:p>
      <w:pPr/>
      <w:r>
        <w:rPr/>
        <w:t xml:space="preserve">O kompletním seznamu opatřeních bude vedení města podnikatele ve svých nebytových prostorách podrobně informovat. </w:t>
      </w:r>
    </w:p>
    <w:p>
      <w:pPr/>
      <w:r>
        <w:rPr/>
        <w:t xml:space="preserve">---</w:t>
      </w:r>
    </w:p>
    <w:p>
      <w:pPr/>
      <w:r>
        <w:rPr>
          <w:b w:val="1"/>
          <w:bCs w:val="1"/>
        </w:rPr>
        <w:t xml:space="preserve">Školky centrálního obvodu se připravují na otevření</w:t>
      </w:r>
    </w:p>
    <w:p>
      <w:pPr/>
      <w:r>
        <w:rPr>
          <w:b w:val="1"/>
          <w:bCs w:val="1"/>
        </w:rPr>
        <w:t xml:space="preserve">Mateřské školy v městském obvodu Moravská Ostrava a Přívoz pomalu připravují své školky na příchod dětí. Uzavřeny jsou od poloviny března kvůli koronavirové krizi. Centrální obvod je zřizovatelem celkem 13 mateřských škol, do kterých dochází 1130 dětí.</w:t>
      </w:r>
    </w:p>
    <w:p>
      <w:pPr/>
      <w:r>
        <w:rPr/>
        <w:t xml:space="preserve">V mateřských školách centrálního obvodu se teď pilně pracuje. Připravují se totiž na znovuotevření. Pomoc jim nabízí i technické služby, a to jak s úklidem, tak odvozem vyřazených věcí. “Všechno dáváme do pořádku. Malujeme, přitom využíváme alespoň této doby, abychom tu mateřskou školu jakoby zvelebili, takže rodičům posíláme informativní maily, jak to vypadá v mateřských školách, co se všechno dělá,” uvádí Andrea Calábková, ředitelka MŠ Dvořákova-.“Dezinfikovali jsme postýlky a veškeré vybavení tady, aby to děti měly čisté. V pořádku připravena na provoz. Těšíme se na děti moc,” popisuje činnosti Šárka Kučerová, zaměstnankyně MŠ Dvořákova</w:t>
      </w:r>
    </w:p>
    <w:p>
      <w:pPr/>
      <w:r>
        <w:rPr/>
        <w:t xml:space="preserve">Zatím to vypadá, že se školky otevřou 25. května. Nedovedou si ale představit, že by děti přišly v plném počtu. “Pokud vím, tak mají být nějaké opatření, aby se děti nedotýkaly, aby měly roušky. Taky zajištění pedagogy. Ne všíchni budou moct vlastně nastoupit,” má obavy Andrea Calábková, ředitelka MŠ Dvořákova</w:t>
      </w:r>
    </w:p>
    <w:p>
      <w:pPr/>
      <w:r>
        <w:rPr/>
        <w:t xml:space="preserve">Mateřská školka zatím nemá pro děti dezinfekci ani roušky. “To si myslím, že by měla být záležitost rodičů, nevím, no a dezinfekci máme zatím na úklid, takže až budeme vědět víc, uvidíme, co si budeme muset koupit my a co nám zajistí zřizovatel,” říká Andrea Calábková, ředitelka MŠ Dvořákova. Školka se připravuje i na zápisy. Celkem příjme 14 dětí. Zápisy budou probíhat od 5. do 7.května a přihlášky mohou rodiče posílat mailem, nebo poštou.</w:t>
      </w:r>
    </w:p>
    <w:p>
      <w:pPr/>
      <w:r>
        <w:rPr/>
        <w:t xml:space="preserve">---</w:t>
      </w:r>
    </w:p>
    <w:p>
      <w:pPr/>
      <w:r>
        <w:rPr>
          <w:b w:val="1"/>
          <w:bCs w:val="1"/>
        </w:rPr>
        <w:t xml:space="preserve">Magistrát Frýdku-Místku je opět otevřeny veřejnosti</w:t>
      </w:r>
    </w:p>
    <w:p>
      <w:pPr/>
      <w:r>
        <w:rPr>
          <w:b w:val="1"/>
          <w:bCs w:val="1"/>
        </w:rPr>
        <w:t xml:space="preserve">Občané Frýdku-Místku mohou opět osobně navštívit magistrát. Od pondělí 20. dubna jsou všechny agendy opět v provozu. Při návštěvě ale platí bezpečnostní opatření.</w:t>
      </w:r>
    </w:p>
    <w:p>
      <w:pPr/>
      <w:r>
        <w:rPr/>
        <w:t xml:space="preserve">Magistrát ve Frýdku-Místku je opět přístupný veřejnosti. Přesto však z důvodu platných zvýšených hygienických a bezpečnostních opatření je vstup do budov magistrátu regulovaný tak, aby nedocházelo k shlukování a byly dodržovány dvoumetrové rozestupy.</w:t>
      </w:r>
    </w:p>
    <w:p>
      <w:pPr/>
      <w:r>
        <w:rPr/>
        <w:t xml:space="preserve">“Pro občany i nadále platí povinnost chránit si nos a ústa rouškou, šátkem nebo respirátorem a při vstupu do budovy si ošetřit ruce dezinfekcí, která je tady dispozici. Vstup do budovy magistrátu na ulici Politických obětí v Místku, kde se řeší občanské průkazy, pasy, řidičáky, registr vozidel a kde je také pokladna, je možný pouze zadním vchodem, ze strany od parkoviště,“ řekl primátor Frýdku-Místku Michal Pobucký.</w:t>
      </w:r>
    </w:p>
    <w:p>
      <w:pPr/>
      <w:r>
        <w:rPr/>
        <w:t xml:space="preserve">Přestože je úřad opět v provozu, občané by měli zvážit, zda je nutné jej osobně navštívit. Stále mohou většinu záležitostí vyřídit telefonicky nebo elektronicky. Pokud se však přece jen rozhodnou pro osobní návštěvu, je dobré, aby předem telefonicky kontaktovali daný odbor a dohodli si schůzku. </w:t>
      </w:r>
    </w:p>
    <w:p>
      <w:pPr/>
      <w:r>
        <w:rPr/>
        <w:t xml:space="preserve">“Dále bych chtěl upozornit, že pro agendy občanských průkazů, cestovních dokladů, řidičských průkazů a evidenci vozidel je opět spuštěn rezervační systém. Také pokladny jsou v provozu jak na magistrátu ve Frýdku na ulici Radniční 1148, tak v budově magistrátu na ulici Politických obětí v Místku,” dodal primátor.</w:t>
      </w:r>
    </w:p>
    <w:p>
      <w:pPr/>
      <w:r>
        <w:rPr/>
        <w:t xml:space="preserve">Podrobnější informace včetně úředních hodin občané najdou na webu města nebo na stránkách naší televize.</w:t>
      </w:r>
    </w:p>
    <w:p>
      <w:pPr/>
      <w:r>
        <w:rPr/>
        <w:t xml:space="preserve">---</w:t>
      </w:r>
    </w:p>
    <w:p>
      <w:pPr/>
      <w:r>
        <w:rPr>
          <w:b w:val="1"/>
          <w:bCs w:val="1"/>
        </w:rPr>
        <w:t xml:space="preserve">Studénecký biotop se připravuje na nadcházející sezónu</w:t>
      </w:r>
    </w:p>
    <w:p>
      <w:pPr/>
      <w:r>
        <w:rPr>
          <w:b w:val="1"/>
          <w:bCs w:val="1"/>
        </w:rPr>
        <w:t xml:space="preserve">Otevření koupališť je prozatím v nedohlednu, Studénecký biotop se i přesto chystá na letošní sezónu. Biologické okruhy, které udržují čistotu vody, se musí znovu spustit.</w:t>
      </w:r>
    </w:p>
    <w:p>
      <w:pPr/>
      <w:r>
        <w:rPr/>
        <w:t xml:space="preserve">„Potřebujeme vyčistit dno od napadaného listí, aby nám zbytečně neucpávalo filtry na čerpadlech. Dále celou biologii rozběhnout, napustit filtraci, aby nám to rozběhlo okruhy, které nám vodu čistí, rostliny, které nám s čištěním pomáhají, aby zase obživly,“ uvedl vedoucí přírodního koupaliště Ondřej Stanek.</w:t>
      </w:r>
    </w:p>
    <w:p>
      <w:pPr/>
      <w:r>
        <w:rPr/>
        <w:t xml:space="preserve">Nejen samotné koupaliště, ale také celý areál se musí připravit pro první návštěvníky. Docházet bude k drobným opravám a úpravám. </w:t>
      </w:r>
    </w:p>
    <w:p>
      <w:pPr/>
      <w:r>
        <w:rPr/>
        <w:t xml:space="preserve">„Chystáme první sečení, budeme natírat převlékací budky, budeme natírat lavičky, čistit chodníky od plevele, které jsou starší a už prorůstají,“ doplnil vedoucí přírodního koupaliště Ondřej Stanek.  </w:t>
      </w:r>
    </w:p>
    <w:p>
      <w:pPr/>
      <w:r>
        <w:rPr/>
        <w:t xml:space="preserve">Snahou je zprovoznit koupaliště po všech stránkách. Nedílnou součástí areálu je i občerstvení, které bude zajišťovat nový nájemce.</w:t>
      </w:r>
    </w:p>
    <w:p>
      <w:pPr/>
      <w:r>
        <w:rPr/>
        <w:t xml:space="preserve">„Nejde jen o čištění a úpravu venkovního areálu, snažíme se také dohodnout s budoucím nájemcem občerstvení na tom, aby vše probíhalo stoprocentně, aby to bylo určitě lepší než v minulém roce. Zároveň se budeme snažit, pokud to situace umožní, ihned koupaliště otevřít,“ vysvětlil ředitel SAK Studénka Kamil Krahula.</w:t>
      </w:r>
    </w:p>
    <w:p>
      <w:pPr/>
      <w:r>
        <w:rPr/>
        <w:t xml:space="preserve">Pokud by údržba nyní neproběhla, voda by se mohla zkazit natolik, že by bylo nutné ji zcela vyměnit. Pro televizi Polar Tereza Rusková.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4-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2026-07-06T07:43:11+02:00</dcterms:created>
  <dcterms:modified xsi:type="dcterms:W3CDTF">2026-07-06T07:43:11+02:00</dcterms:modified>
</cp:coreProperties>
</file>

<file path=docProps/custom.xml><?xml version="1.0" encoding="utf-8"?>
<Properties xmlns="http://schemas.openxmlformats.org/officeDocument/2006/custom-properties" xmlns:vt="http://schemas.openxmlformats.org/officeDocument/2006/docPropsVTypes"/>
</file>