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Zastupitelé v Havířově jednali v nouzovém stavu</w:t>
      </w:r>
    </w:p>
    <w:p>
      <w:pPr/>
      <w:r>
        <w:rPr>
          <w:b w:val="1"/>
          <w:bCs w:val="1"/>
        </w:rPr>
        <w:t xml:space="preserve">Vystupovat k jednotlivým bodům v roušce bylo náročné. Tak hodnotili někteří zastupitelé zasedání zastupitelstva v Havířově. Bezpečnostní opatření však byla nutná.</w:t>
      </w:r>
    </w:p>
    <w:p>
      <w:pPr/>
      <w:r>
        <w:rPr/>
        <w:t xml:space="preserve">Takto to vypadá při běžném zasedání zastupitelstva v Havířově, které se vždy pořádá v KD Radost. Pokud chtěla radnice, tak jako i jiná města, uspořádat řádné jednání v nouzovém stavu, musela prostory přizpůsobit.</w:t>
      </w:r>
    </w:p>
    <w:p>
      <w:pPr/>
      <w:r>
        <w:rPr/>
        <w:t xml:space="preserve">"Zastupitelé a další osoby, které jsou v sále, musí být od sebe dva metry. Ukázalo se, že stávající prostor v KD Radost vyhovuje a umožňuje dokonce v omezeném prostoru i vstup veřejnosti," řekl tajemník havířovského magistrátu Milan Menšík.</w:t>
      </w:r>
    </w:p>
    <w:p>
      <w:pPr/>
      <w:r>
        <w:rPr/>
        <w:t xml:space="preserve">Před vstupem do jednacího sálu si museli všichni dezinfikovat ruce. Kdo potřeboval dostal také roušku a rukavice.</w:t>
      </w:r>
    </w:p>
    <w:p>
      <w:pPr/>
      <w:r>
        <w:rPr/>
        <w:t xml:space="preserve">"Dnešní zasedání bylo takové komorní s rouškami, ale myslím si, že nebyl problém vyjadřovat se k tomu, co jsme měli schválit,” řekla zastupitelka Alena Zedníková (ČSSD).</w:t>
      </w:r>
    </w:p>
    <w:p>
      <w:pPr/>
      <w:r>
        <w:rPr/>
        <w:t xml:space="preserve">Nebylo to náročné dýchat tak dlouho v roušce?</w:t>
      </w:r>
    </w:p>
    <w:p>
      <w:pPr/>
      <w:r>
        <w:rPr/>
        <w:t xml:space="preserve">“Nebylo, já konkrétně jsem nebyla řečníkem, ale myslím si, že ti, kteří potřebovali déle něco vysvětlovat, tak to pro ně mohlo být nepříjemné,” dodala Zedníková.</w:t>
      </w:r>
    </w:p>
    <w:p>
      <w:pPr/>
      <w:r>
        <w:rPr/>
        <w:t xml:space="preserve">"Samozřejmě, že je to omezení a možná to i zastupitelé poznali, když jsem vystupoval, tak se mi chvěl hlas při vystoupení, ale to bylo jen z toho důvodu nedostatku vzduchu,” dodal zastupitel Eduard Heczko (KSČM).</w:t>
      </w:r>
    </w:p>
    <w:p>
      <w:pPr/>
      <w:r>
        <w:rPr/>
        <w:t xml:space="preserve">Veřejnost, která se nevešla do sálu, měla možnost sledovat zastupitelstvo přes obrazovky ve vstupní hale a mohla se i aktivně zapojit. Například v Orlové se rozhodli, že zastupitelstvo přesunou až na květen.  </w:t>
      </w:r>
    </w:p>
    <w:p>
      <w:pPr/>
      <w:r>
        <w:rPr/>
        <w:t xml:space="preserve">---</w:t>
      </w:r>
    </w:p>
    <w:p>
      <w:pPr/>
      <w:r>
        <w:rPr>
          <w:b w:val="1"/>
          <w:bCs w:val="1"/>
        </w:rPr>
        <w:t xml:space="preserve">Poruba otevírá některá sportoviště a komunitní centrum</w:t>
      </w:r>
    </w:p>
    <w:p>
      <w:pPr/>
      <w:r>
        <w:rPr>
          <w:b w:val="1"/>
          <w:bCs w:val="1"/>
        </w:rPr>
        <w:t xml:space="preserve">V Ostravě-Porubě se už brzy otevřou centra volného času a také oblíbené komunitní centrum Všichni spolu. Zasportovat a pobavit se jak ve venkovních, tak vnitřních prostorách budete moci už od pondělí 4. května.</w:t>
      </w:r>
    </w:p>
    <w:p>
      <w:pPr/>
      <w:r>
        <w:rPr/>
        <w:t xml:space="preserve">Porubská centra volného času opět ožijí lidmi. Už v pondělí 4. května otevřou své brány. Znovuotevření se dočká i komunitní centrum Všichni spolu, které před pandemií navštěvovalo až 300 lidí denně. Platit v nich budou veškerá protikoronavirová opatření. “Máme tady multifunkční hřiště, máme tady samozřejmě areál, který je i pro menší děti s rodiči, máme tady prostorové hřiště, máme tady komunitní zahradu. Ty vnitřky vlastně jsou vlastně přístupné pro naše partnerské organizace, kterým je Mens Sana a Centrum pro rodinu, takže i ony budou moci od 4. pokračovat ve své práci,” dodává Martin Tomášek, místostarosta MOb Ostrava-Poruba. “My jsme rádi, že Porubané si velmi rychle našli cestu do komunitního centra, a to v podstatě hned po otevření loni na podzim. Ti mladší si tady zahrají spíš na těch prolézačkách, na klouzačkách, ti starší už chodí na workout. Všichni využívají potom tady to velké hřiště. Ale jde vidět, že se tady pobaví i jejich rodiče a prarodiče,” uvádí Martin Otipka, mluvčí MOb Ostrava-Poruba</w:t>
      </w:r>
    </w:p>
    <w:p>
      <w:pPr/>
      <w:r>
        <w:rPr/>
        <w:t xml:space="preserve">Zejména kluci mají radost z toho, že už je otevřený i skatepark. Využívat ho mohou denně od 15 hodin. “Jezdím okolo 3 let. Skatepark využívám , jako mám ho nejradši tady z okolí Ostravy a nejradši jezdím raily, bedny a gapy,” říká jeden z návštěvníků skateparku. Poruba je připravena otevřít i školní hřiště. Už má i od města potvrzeny platby na správce. </w:t>
      </w:r>
    </w:p>
    <w:p>
      <w:pPr/>
      <w:r>
        <w:rPr/>
        <w:t xml:space="preserve">---</w:t>
      </w:r>
    </w:p>
    <w:p>
      <w:pPr/>
      <w:r>
        <w:rPr>
          <w:b w:val="1"/>
          <w:bCs w:val="1"/>
        </w:rPr>
        <w:t xml:space="preserve">MHD ve Frýdku-Místku se vrací do běžného režimu</w:t>
      </w:r>
    </w:p>
    <w:p>
      <w:pPr/>
      <w:r>
        <w:rPr>
          <w:b w:val="1"/>
          <w:bCs w:val="1"/>
        </w:rPr>
        <w:t xml:space="preserve">Městská hromadná doprava ve Frýdku-Místku se vrací k normálu. Na všech městských linkách bude opět možný nástup předními dveřmi a placení jízdného řidiči. Město chce také znovuobnovit běžné jízdní řády.</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p>
      <w:pPr/>
      <w:r>
        <w:rPr/>
        <w:t xml:space="preserve">---</w:t>
      </w:r>
    </w:p>
    <w:p>
      <w:pPr/>
      <w:r>
        <w:rPr>
          <w:b w:val="1"/>
          <w:bCs w:val="1"/>
        </w:rPr>
        <w:t xml:space="preserve">Pro podnikatele má Karviná balík pomoci</w:t>
      </w:r>
    </w:p>
    <w:p>
      <w:pPr/>
      <w:r>
        <w:rPr>
          <w:b w:val="1"/>
          <w:bCs w:val="1"/>
        </w:rPr>
        <w:t xml:space="preserve">Karviná připravila pro tuto nelehkou dobu pro podnikatele balík pomoci. Kromě poskytování poradenství odpustí živnostníkům nájmy nebytových městských prostor a také předzahrádek. A uvolnila z přebytku i 20 milionů korun, které má připraveny třeba na projekty spojené s podnikáním ve spolupráci s MSK.</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p>
      <w:pPr/>
      <w:r>
        <w:rPr/>
        <w:t xml:space="preserve">---</w:t>
      </w:r>
    </w:p>
    <w:p>
      <w:pPr/>
      <w:r>
        <w:rPr>
          <w:b w:val="1"/>
          <w:bCs w:val="1"/>
        </w:rPr>
        <w:t xml:space="preserve">Na opravy bytů dává Nový Jičín miliony</w:t>
      </w:r>
    </w:p>
    <w:p>
      <w:pPr/>
      <w:r>
        <w:rPr>
          <w:b w:val="1"/>
          <w:bCs w:val="1"/>
        </w:rPr>
        <w:t xml:space="preserve">Město Nový Jičín vynakládá miliony korun na opravy svých volných bytů, které jsou ve špatném stavu, a noví nájemci o ně proto nejeví zájem. Zdevastované jsou buď nevhodným užíváním nebo stářím.</w:t>
      </w:r>
    </w:p>
    <w:p>
      <w:pPr/>
      <w:r>
        <w:rPr/>
        <w:t xml:space="preserve">Městský byt 2+1 ve staré zástavbě na ulici 28. října v centru Nového Jičína už se může ucházet o nové nájemce. Stavební práce na jeho kompletní obnově skončily. </w:t>
      </w:r>
    </w:p>
    <w:p>
      <w:pPr/>
      <w:r>
        <w:rPr/>
        <w:t xml:space="preserve">“Tento byt byl silně zakouřený, takže se museli sanovat omítky, byt prošel celkovou rekonstrukcí, nová je voda, odpady, elektroinstalace. Rekonstruovaná je i celá koupelna, místo vany se udělal sprchový kout,” popsal práce Marek Pavelka, bytový technik.  </w:t>
      </w:r>
    </w:p>
    <w:p>
      <w:pPr/>
      <w:r>
        <w:rPr/>
        <w:t xml:space="preserve">Podobné proměny město realizuje i ve svých dalších domech, například na ulici Luční nebo Bulharská a v plánu jsou další. Mnohé z městských bytů potřebují generální zásah, protože disponují původním čtyřicet let starým vybavením, jiné zdevastovali jejich uživatelé. </w:t>
      </w:r>
    </w:p>
    <w:p>
      <w:pPr/>
      <w:r>
        <w:rPr/>
        <w:t xml:space="preserve">“V rozpočtu města je vyčleněn objem finančních prostředků ve výši pět milionů korun bez DPH.  V okamžiku, kdy je byt rekonstruován, je dán k dispozici nájemcem na základě výsledků nabídkového řízení, čili probíhá obálková metoda,” Václav Dobrozemský (ODS), 1. místostarosta Nového Jičína.  </w:t>
      </w:r>
    </w:p>
    <w:p>
      <w:pPr/>
      <w:r>
        <w:rPr/>
        <w:t xml:space="preserve">V letošním roce zatím novou podobu a vybavení získalo sedm bytů, vloni radnice zrenovovala 33 svých příbytků. </w:t>
      </w:r>
    </w:p>
    <w:p>
      <w:pPr/>
      <w:r>
        <w:rPr/>
        <w:t xml:space="preserve">---</w:t>
      </w:r>
    </w:p>
    <w:p>
      <w:pPr/>
      <w:r>
        <w:rPr>
          <w:b w:val="1"/>
          <w:bCs w:val="1"/>
        </w:rPr>
        <w:t xml:space="preserve">Pilotní projekt na Jihu: oprava celého domu</w:t>
      </w:r>
    </w:p>
    <w:p>
      <w:pPr/>
      <w:r>
        <w:rPr>
          <w:b w:val="1"/>
          <w:bCs w:val="1"/>
        </w:rPr>
        <w:t xml:space="preserve">V Ostravě-Jihu si pilotně vyzkoušeli rekonstrukci plně obsazeného bytového domu. Týkala se 12 bytových jednotek na ulici Volgogradská v Zábřehu. Dosud byty radnice opravovala jednotlivě poté, co se byt uvolnil.</w:t>
      </w:r>
    </w:p>
    <w:p>
      <w:pPr/>
      <w:r>
        <w:rPr/>
        <w:t xml:space="preserve">Městský obvod Ostrava-Jih vůbec poprvé zrekonstruoval celý dům najednou. Všichni nájemníci tak museli zhruba na jeden měsíc opustit své domovy. A rozhodně toho nelitují. “Je to moc pěkné, ještě musí dodělat prahy. Hodně roků tu bydlím a říkám si škoda, že nejsem mladší, když je to teď tak pěkné,” má radost jedna z nájemnic. “Líbí se mi hodně, je to pěkné jenom to mělo být před 10 roky. My už máme roky, já nevím, jestli to vůbec užiji. Kuchyńská linka se mi líbí, líbí se mi i koupelna, prostě všechno,” říká další nájemnice. </w:t>
      </w:r>
    </w:p>
    <w:p>
      <w:pPr/>
      <w:r>
        <w:rPr/>
        <w:t xml:space="preserve">Radnice všem nájemníkům, kteří projevili zájem, zajistila náhradní ubytování. V celém domě na ulici Volgogradská 159 poté měnila umakartová jádra za sádrokartonová a rekonstrukcí prošly i chodby a kuchyně. “Nájemníci si mohli vybrat z barevných řešení jednotlivých vizuálů. Došlo také k rozšíření stávajícího stavu koupelny a mohli si vybrat, zda chtějí vanu či sprchový kout. Od běžné zakázky se to liší v tom, že ve standardní zakázce upravujeme byt po bytě, nicméně v rámci tohoto pilotního projektu jsme si chtěli vyzkoušet výměnu všech jader v rámci celého domu,” uvádí Markéta Langrová, místostarostka MOb Ostrava-Jih</w:t>
      </w:r>
    </w:p>
    <w:p>
      <w:pPr/>
      <w:r>
        <w:rPr/>
        <w:t xml:space="preserve">Rekonstrukce si vyžádala bezmála 4 miliony korun a celý její průběh se teď bude vyhodnocovat. V budoucnu chce radnice takto rekonstruovat i další bytové domy.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2025-12-17T03:48:34+01:00</dcterms:created>
  <dcterms:modified xsi:type="dcterms:W3CDTF">2025-12-17T03:48:34+01:00</dcterms:modified>
</cp:coreProperties>
</file>

<file path=docProps/custom.xml><?xml version="1.0" encoding="utf-8"?>
<Properties xmlns="http://schemas.openxmlformats.org/officeDocument/2006/custom-properties" xmlns:vt="http://schemas.openxmlformats.org/officeDocument/2006/docPropsVTypes"/>
</file>