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Centrální obvod vzdal hold obětem 2. světové války</w:t>
      </w:r>
    </w:p>
    <w:p>
      <w:pPr/>
      <w:r>
        <w:rPr>
          <w:b w:val="1"/>
          <w:bCs w:val="1"/>
        </w:rPr>
        <w:t xml:space="preserve">Městský obvod Moravská Ostrava a Přívoz uctil památku obětí ostravské operace. Zároveň si u památníku v Komenského sadech připomněl 75.výročí osvobození Ostravy.</w:t>
      </w:r>
    </w:p>
    <w:p>
      <w:pPr/>
      <w:r>
        <w:rPr/>
        <w:t xml:space="preserve">Ostrava si každoročně 30. dubna připomíná osvobození města. Plánované pompézní oslavy 75 let od konce druhé světové války se ale letos kvůli koronaviru nakonec nesly jen ve znamení tichých vzpomínek. “Děkujeme všem kteří položili život při osvobozování našeho města. Vzpomínku na 75.výročí osvobození Ostravy připomeneme také v našem měsíčníku Centrum,” Zuzana Ožanová, starostka MOb Moravská Ostrava a Přívoz</w:t>
      </w:r>
    </w:p>
    <w:p>
      <w:pPr/>
      <w:r>
        <w:rPr/>
        <w:t xml:space="preserve">Vzpomínky na válku si generace stále předávají ať už smutné, nebo ty se šťastným koncem. “Tehdy moje maminka jako malá holčička samozřejmě, protože se jmenuje stejně jako já Valentýna a říkalo se jí Vali, tak měla kamarádku, nebo spolužačku, která se jmenovala Valerie, ale také se jí říkalo Vali a ta Valerie tehdy při přestřelce v Josefově zahynula a moje babička, si tehdy myslela, že zastřelili moji mámu. Naštěstí to teda mělo dobrý konec pro nás, že tedy maminky se to netýkalo, Valentina Vaňková, místostarostka MOb Moravská Ostrava a Přívoz</w:t>
      </w:r>
    </w:p>
    <w:p>
      <w:pPr/>
      <w:r>
        <w:rPr/>
        <w:t xml:space="preserve">K památníku postupně nosí kytice a věnce nejen vedení radnic, ale také obyvatelé Ostravy. “Je tady pochovaný můj otec, který byl civilní oběť 30.dubna 45, takže sem chodím každý rok,” uvádí jeden z pamětníků. Já vzpomínám velice dobře na bojovníky, něco z literatury, něco z osobního setkání,” říká další z pamětníků. </w:t>
      </w:r>
    </w:p>
    <w:p>
      <w:pPr/>
      <w:r>
        <w:rPr/>
        <w:t xml:space="preserve">Památník rudé armády v Komenského sadech byl odhalen v roce 1946 a je v něm pochováno 668 sovětských vojáků a českých občanů, kteří padli při osvobozování Ostravy. </w:t>
      </w:r>
    </w:p>
    <w:p>
      <w:pPr/>
      <w:r>
        <w:rPr/>
        <w:t xml:space="preserve">---</w:t>
      </w:r>
    </w:p>
    <w:p>
      <w:pPr/>
      <w:r>
        <w:rPr>
          <w:b w:val="1"/>
          <w:bCs w:val="1"/>
        </w:rPr>
        <w:t xml:space="preserve">V Orlové čistí ulice nový zametací vůz</w:t>
      </w:r>
    </w:p>
    <w:p>
      <w:pPr/>
      <w:r>
        <w:rPr>
          <w:b w:val="1"/>
          <w:bCs w:val="1"/>
        </w:rPr>
        <w:t xml:space="preserve">V ulicích Orlové jezdí nový zametací vůz, který zamezí úniku prachu do ovzduší. Vozidlo má i mnoho dalších výhod.</w:t>
      </w:r>
    </w:p>
    <w:p>
      <w:pPr/>
      <w:r>
        <w:rPr/>
        <w:t xml:space="preserve">Od počátku dubna probíhá v Orlové pravidelné čištění komunikací po zimním období. Letos v ulicích jezdí zbrusu nový zametací vůz.</w:t>
      </w:r>
    </w:p>
    <w:p>
      <w:pPr/>
      <w:r>
        <w:rPr/>
        <w:t xml:space="preserve">"My jsme v roce 2018 koupili zametací vůz menších rozměrů, který se hodí vyloženě na chodníky a v letošním roce jsme pořídili větší vůz zametací, který je vhodný na komunikace, větší parkoviště. Jde o to, že tento vůz má výbornou filtraci, takže únik prachových částic je minimální do ovzduší,” řekla referentka marketingu společnosti SMO Veronika Nogová.</w:t>
      </w:r>
    </w:p>
    <w:p>
      <w:pPr/>
      <w:r>
        <w:rPr/>
        <w:t xml:space="preserve">Vůz má i další výhody.</w:t>
      </w:r>
    </w:p>
    <w:p>
      <w:pPr/>
      <w:r>
        <w:rPr/>
        <w:t xml:space="preserve">"Tento zametací stroj disponuje třemi kartáči. To znamená, že zabereme mnohem větší čištěnou plochu proti jiným strojům. Dále pak disponuje velkým objemem vody. To znamená, že nemusíme tak často doplňovat, prodlužujeme dobu čištění a samozřejmě splňuje ty nejpřísnější normy z pohledu prachových částic,” řekl mistr čištění města společnosti SMO Radim Wanot.</w:t>
      </w:r>
    </w:p>
    <w:p>
      <w:pPr/>
      <w:r>
        <w:rPr/>
        <w:t xml:space="preserve">Jak se vám manévruje s tímto vozidlem na komunikacích?</w:t>
      </w:r>
    </w:p>
    <w:p>
      <w:pPr/>
      <w:r>
        <w:rPr/>
        <w:t xml:space="preserve">“Velice dobře, protože to má zadní řídící nápravu. To se otočí na pětníku, jak se říká. Zatím je to nové, učíme se s tím, ale pracuje se s tím velice dobře,” dodal řidič Martin Říkal. </w:t>
      </w:r>
    </w:p>
    <w:p>
      <w:pPr/>
      <w:r>
        <w:rPr/>
        <w:t xml:space="preserve">---</w:t>
      </w:r>
    </w:p>
    <w:p>
      <w:pPr/>
      <w:r>
        <w:rPr>
          <w:b w:val="1"/>
          <w:bCs w:val="1"/>
        </w:rPr>
        <w:t xml:space="preserve">Kaple Andělů strážných září novotou</w:t>
      </w:r>
    </w:p>
    <w:p>
      <w:pPr/>
      <w:r>
        <w:rPr>
          <w:b w:val="1"/>
          <w:bCs w:val="1"/>
        </w:rPr>
        <w:t xml:space="preserve">Kulturní památka v Karviné-Starém městě je opravena.  Náklady na stavební práce uhradila společnost OKD, protože se památka nachází v lokalitě zasažené těžbou uhlí.</w:t>
      </w:r>
    </w:p>
    <w:p>
      <w:pPr/>
      <w:r>
        <w:rPr/>
        <w:t xml:space="preserve">Kaple Andělů strážných se nachází v lokalitě Karviná-Staré Město, na území zasažené těžbou uhlí a bylo nutné ji staticky zajistit a opravit. Opravu ve výši bezmála 800 tisíc korun zajistila společnost OKD na vlastní náklady.</w:t>
      </w:r>
    </w:p>
    <w:p>
      <w:pPr/>
      <w:r>
        <w:rPr/>
        <w:t xml:space="preserve">"Je naší povinností a vůlí vyjít vstříc. jsme si vědomi, že jsme těžbou schopni ovlivnit kvalitu bydlení a života a proto chceme vyjít vstříc i v této oblasti," vysvětlil  Libor Kusina, technik Zahlazování následků hornické činnosti OKD.</w:t>
      </w:r>
    </w:p>
    <w:p>
      <w:pPr/>
      <w:r>
        <w:rPr/>
        <w:t xml:space="preserve">Oprava zahrnovala například zpevnění základů, sanaci zdiva a natažení nové fasády.</w:t>
      </w:r>
    </w:p>
    <w:p>
      <w:pPr/>
      <w:r>
        <w:rPr/>
        <w:t xml:space="preserve">"Pro nás to byla výzva v rámci naší firmy, protože se musela celá stavba pod základy vykopat a podbetonovat včetně armokošů a vyžadovalo to termínové prostoje. V rámci naší firmy je to první práce na kulturní památce vůbec," řekl Radim Křivoň, majitel realizační firmy.</w:t>
      </w:r>
    </w:p>
    <w:p>
      <w:pPr/>
      <w:r>
        <w:rPr/>
        <w:t xml:space="preserve">Kaplička má i nový oltář.</w:t>
      </w:r>
    </w:p>
    <w:p>
      <w:pPr/>
      <w:r>
        <w:rPr/>
        <w:t xml:space="preserve">"Tím, že se musela provést vnitřní sanace soklů,  nemohli jsme ten oltář obejít, takže jsme to museli rozebrat a nebylo možné ho složit, takže jsme ten oltář zhotovili dle vlastního návrhu," dodal Křivoň.</w:t>
      </w:r>
    </w:p>
    <w:p>
      <w:pPr/>
      <w:r>
        <w:rPr/>
        <w:t xml:space="preserve">Za zmínku stojí i prosklená stříška nad vchodem do kapličky.</w:t>
      </w:r>
    </w:p>
    <w:p>
      <w:pPr/>
      <w:r>
        <w:rPr/>
        <w:t xml:space="preserve">"Ta původní stříška tu budovu upozadila, teď, když je stříška, skleněná, tak kaplička se zvýraznila, je to ku prospěchu celé stavby," řekl.</w:t>
      </w:r>
    </w:p>
    <w:p>
      <w:pPr/>
      <w:r>
        <w:rPr/>
        <w:t xml:space="preserve">Římskokatolická kaple Andělů strážných pochází z 18. století, je ve správě města. V roce 2006 byla zapsána jako chráněná kulturní památka..</w:t>
      </w:r>
    </w:p>
    <w:p>
      <w:pPr/>
      <w:r>
        <w:rPr/>
        <w:t xml:space="preserve">"Takovou kuriozitu máme, při poslední opravě v roce 2013 se v kupoli kaple našli zajímavé dokumenty, mezi kterými byl listinný dokument se jmény starostů tehdejší ještě obce Staré Město," řekla vedoucí Odboru komunálních služeb Jana Maierová.</w:t>
      </w:r>
    </w:p>
    <w:p>
      <w:pPr/>
      <w:r>
        <w:rPr/>
        <w:t xml:space="preserve">V průběhu roku zajistí město i malbu vnitřních fasád tak, aby tady mohly probíhat pravidelné církevní obřady.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2026-11-02T09:06:17+01:00</dcterms:created>
  <dcterms:modified xsi:type="dcterms:W3CDTF">2026-11-02T09:06:17+01:00</dcterms:modified>
</cp:coreProperties>
</file>

<file path=docProps/custom.xml><?xml version="1.0" encoding="utf-8"?>
<Properties xmlns="http://schemas.openxmlformats.org/officeDocument/2006/custom-properties" xmlns:vt="http://schemas.openxmlformats.org/officeDocument/2006/docPropsVTypes"/>
</file>