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Muž vyloupil benzínku v Ostravě u nákupního centra</w:t>
      </w:r>
    </w:p>
    <w:p>
      <w:pPr/>
      <w:r>
        <w:rPr>
          <w:b w:val="1"/>
          <w:bCs w:val="1"/>
        </w:rPr>
        <w:t xml:space="preserve">Někteří zloději jsou opravdu v honbě za lupem neuvěřitelně drzí. V Ostravě si lupič vybral čerpací stanici, která se nachází přímo u tramvajové zastávky jen kousek od velkého nákupního centra. Taky si peníze příliš dlouho neužil. Uběhl jen asi kilometr.</w:t>
      </w:r>
    </w:p>
    <w:p>
      <w:pPr/>
      <w:r>
        <w:rPr/>
        <w:t xml:space="preserve">O půl deváté večer v neděli přijala policie tísňové volání z Ostravy - Poruby, kde byla vyloupena čerpací stanice MOL naproti Obchodnímu centru  Galerie. Lupič si ji vybral přesto, že se nachází přímo u zastávky tramvaje Třebovice. Vytáhl pistoli a po obsluze požadoval peníze. "Můžeme potvrdit, že včerejšího dne ve večerních hodinách došlo k loupežnému přepadení na benzínové čerpací stanici v Ostravě - Porubě. Mladík požadoval po obsluze finanční hotovost, kterou mu žena následně vydala," potvrzuje mluvčí policie Eva Michalíková.</w:t>
      </w:r>
    </w:p>
    <w:p>
      <w:pPr/>
      <w:r>
        <w:rPr/>
        <w:t xml:space="preserve">Podle našich informací čerpadlářka vydala lupiči asi 10 tisíc korun. Ten sbalil peníze a utíkal pryč. Prý vypadal jako zdrogovaný. Běžel směrem do Svinova, ale nedoběhl daleko. Policisté byli na místě během pár vteřin a začali pročesávat okolí. Našli ho ani ne kilometr daleko. Peníze u sebe neměl. Policisté je ale našli nedaleko schované ve křoví.</w:t>
      </w:r>
    </w:p>
    <w:p>
      <w:pPr/>
      <w:r>
        <w:rPr/>
        <w:t xml:space="preserve">Při prvotním výslechu lupič s policisty příliš nespolupracoval. Na místě činu byl ale nalezen dostatek důkazů, které jsou nyní prověřovány experty. "Podezřelá osoba je zadržena a probíhají procesní úkony," dodává policistka. V příštích hodinách by mělo být zahájeno trestní stíhání lupiče a policisté zřejmě podají návrh na vazbu. Policisté také zjišťují, zda pachatel neměl komplice. </w:t>
      </w:r>
    </w:p>
    <w:p>
      <w:pPr/>
      <w:r>
        <w:rPr/>
        <w:t xml:space="preserve">---</w:t>
      </w:r>
    </w:p>
    <w:p>
      <w:pPr/>
      <w:r>
        <w:rPr>
          <w:b w:val="1"/>
          <w:bCs w:val="1"/>
        </w:rPr>
        <w:t xml:space="preserve">Poruba má první vlastní auto na čištění ulic</w:t>
      </w:r>
    </w:p>
    <w:p>
      <w:pPr/>
      <w:r>
        <w:rPr>
          <w:b w:val="1"/>
          <w:bCs w:val="1"/>
        </w:rPr>
        <w:t xml:space="preserve">Ostrava Poruba má zbrusu nového pomocníka. Auto na čištění chodníků a komunikací od prachu. Dosud tuto činnost pro obvod zajišťovaly externí firmy. Nový vůz stál téměř 3 miliony korun a většinu nákladů pokryla dotace.</w:t>
      </w:r>
    </w:p>
    <w:p>
      <w:pPr/>
      <w:r>
        <w:rPr/>
        <w:t xml:space="preserve">Obvod Ostrava-Poruba zbavuje od nečistot prachožrout. Jde o vůbec první stroj, který si radnice pořídila. Čistit Porubu bude kromě zimy celoročně. “Ale to neznamená, že v zimě bude nevyužit. V zimě zas může odklízet sníh, může také udělat posyp chodníků. Tedy tento stroj je pro nás využitelný celoročně. Donenávna jsme tuto činnost zajišťovali pouze externími dodavateli, a to v rámci zákona, kdy jsme museli dvakrát do roka provádět takzvané rajonové čištění,” uvádí Miroslav Otisk, místostarosta MOb Ostrava-Poruba</w:t>
      </w:r>
    </w:p>
    <w:p>
      <w:pPr/>
      <w:r>
        <w:rPr/>
        <w:t xml:space="preserve">Nový stroj stál bezmála 3 miliony korun a 80 procent nákladů hradil ostravský magistrát z fondu životního prostředí. V anketě, která probíhala na sociálních sítích, dostal jméno Jeff. “My jsme opravdu původně nechápali, proč zrovna Jeff. Potom jsme zjistili, že to je známá postavička z filmu, nebo seriálu Jump street. Tak jsme si řekli, proč ne, když opravdu ti lidé si zvolili právě toto jméno,” dodává Miroslav Otisk, místostarosta MOb Ostrava-Poruba. “Jsem spokojený. Jezdí to dobře. Člověk musí dávat trochu více pozor, ale dá se to,” chválí nový stroj Martin Kopřiva, zaměstnanec TS Ostrava-Poruba.</w:t>
      </w:r>
    </w:p>
    <w:p>
      <w:pPr/>
      <w:r>
        <w:rPr/>
        <w:t xml:space="preserve">Nové auto bude brzy i veselejší . Polepeno bude obrázky, které nakreslí děti z krizové školky Ukrajinská. Do budoucna má radnice v plánu pořídit si i další stroje, které budou zajišťovat údržbu v obvodu.</w:t>
      </w:r>
    </w:p>
    <w:p>
      <w:pPr/>
      <w:r>
        <w:rPr/>
        <w:t xml:space="preserve">---</w:t>
      </w:r>
    </w:p>
    <w:p>
      <w:pPr/>
      <w:r>
        <w:rPr>
          <w:b w:val="1"/>
          <w:bCs w:val="1"/>
        </w:rPr>
        <w:t xml:space="preserve">Havířov ruší linku pro zajišťování nákupů pro seniory</w:t>
      </w:r>
    </w:p>
    <w:p>
      <w:pPr/>
      <w:r>
        <w:rPr>
          <w:b w:val="1"/>
          <w:bCs w:val="1"/>
        </w:rPr>
        <w:t xml:space="preserve">Stejně jako jiná města i Havířov zřídil linku, na kterou mohli volat senioři v případě zajištění nákupů. Nyní tato služba končí. Nadále bude fungovat jen linka pro lidi v nařízené karanténě.</w:t>
      </w:r>
    </w:p>
    <w:p>
      <w:pPr/>
      <w:r>
        <w:rPr/>
        <w:t xml:space="preserve">Od poloviny března mohli senioři a lidé se zdravotním postižením volat na magistrát, který jim i za pomoci humanitární organizace ADRA zajišťoval nákupy. Díky příznivému vývoji počtu nemocných a rozvolňování opatření služba končí.</w:t>
      </w:r>
    </w:p>
    <w:p>
      <w:pPr/>
      <w:r>
        <w:rPr/>
        <w:t xml:space="preserve">"Sami vidíme, že intenzita nákupů silně klesla. Senioři si už sami chtějí zajišťovat nákupy, potřebují sociální kontakt, chodí ven. Je pravda, že na telefonní linky lidé volali nejen pro zajištění nákupů, ale mnohdy tam byly dotazy, které vůbec nesouvisely se zajištěním. Byly to dotazy na cestovní kanceláře, na holiče, vyvolávání fotografií. My jsme se s tím nějakým způsobem popasovali,” řekla vedoucí odboru sociálních věcí Bernarda Urbancová.</w:t>
      </w:r>
    </w:p>
    <w:p>
      <w:pPr/>
      <w:r>
        <w:rPr/>
        <w:t xml:space="preserve">I ADRA už zaznamenává mnohem méně požadavků ze strany seniorů.</w:t>
      </w:r>
    </w:p>
    <w:p>
      <w:pPr/>
      <w:r>
        <w:rPr/>
        <w:t xml:space="preserve">"Nicméně na našich stránkách pořád ještě máme kontakty a ještě to tak postupně necháme odeznít," řekla vedoucí Dobrovolnického centra ADRA Havířov Hana Čudová.</w:t>
      </w:r>
    </w:p>
    <w:p>
      <w:pPr/>
      <w:r>
        <w:rPr/>
        <w:t xml:space="preserve">Jednu telefonní linku magistrát ale zachová. </w:t>
      </w:r>
    </w:p>
    <w:p>
      <w:pPr/>
      <w:r>
        <w:rPr/>
        <w:t xml:space="preserve">"V provozu zůstává linka pro osoby v nařízené karanténě. Mění se pouze její pracovní doba, která bude v pracovní dny," doplnila mluvčí magistrátu Michaela Adamcová.</w:t>
      </w:r>
    </w:p>
    <w:p>
      <w:pPr/>
      <w:r>
        <w:rPr/>
        <w:t xml:space="preserve">Radnice bere celou situaci kolem koronaviru jako velkou zkušenost. Díky zavedeným postupům by v případě druhé vlny byly jednotlivé odbory už lépe připraveny.</w:t>
      </w:r>
    </w:p>
    <w:p>
      <w:pPr/>
      <w:r>
        <w:rPr/>
        <w:t xml:space="preserve">---</w:t>
      </w:r>
    </w:p>
    <w:p>
      <w:pPr/>
      <w:r>
        <w:rPr>
          <w:b w:val="1"/>
          <w:bCs w:val="1"/>
        </w:rPr>
        <w:t xml:space="preserve">Karvinští dobrovolní hasiči dostali od strážníků auto</w:t>
      </w:r>
    </w:p>
    <w:p>
      <w:pPr/>
      <w:r>
        <w:rPr>
          <w:b w:val="1"/>
          <w:bCs w:val="1"/>
        </w:rPr>
        <w:t xml:space="preserve">Dobrovolní hasiči z Karviné-Ráje mají nového pomocníka - auto, které dostali darem od městských strážníků. Sloužit bude jako prvotní zásahové asistenční vozidlo, ve vybavení nebude chybět zdravotnický materiál včetně defibrilátoru.</w:t>
      </w:r>
    </w:p>
    <w:p>
      <w:pPr/>
      <w:r>
        <w:rPr/>
        <w:t xml:space="preserve">Strážníci MP Karviná darovali v rámci dobré dlouhodobé spolupráce dobrovolným hasičům z Ráje své služební auto. </w:t>
      </w:r>
    </w:p>
    <w:p>
      <w:pPr/>
      <w:r>
        <w:rPr/>
        <w:t xml:space="preserve">"My jsme se rozhodli převést na dobrovolné hasiče z Karviné.- Ráje starší vůz Škoda Yeti, je to čtyřkolka, má vyšší světelnost, takže hasiči ho určitě využijí ke své činnosti činnosti,” řekl ředitel MP Karviná.</w:t>
      </w:r>
    </w:p>
    <w:p>
      <w:pPr/>
      <w:r>
        <w:rPr/>
        <w:t xml:space="preserve">Dobrovolní hasiči nového pomocníka přivítali s radostí, využití pro něj našli okamžitě, sloužit bude jako prvotní zásahové asistenční vozidlo..</w:t>
      </w:r>
    </w:p>
    <w:p>
      <w:pPr/>
      <w:r>
        <w:rPr/>
        <w:t xml:space="preserve">"Toto vozidlo se bude využívat při prvotních zásazích na bodavý hmyz, zdravotnických asistencí akcí Karviné, například při Inline bruslení Karvinou, při mažoretkových akcích a podobně," vyjmenoval Jaroslav Kopic, člen SHD Karviná.-Ráj. </w:t>
      </w:r>
    </w:p>
    <w:p>
      <w:pPr/>
      <w:r>
        <w:rPr/>
        <w:t xml:space="preserve">Vozidlo bude  vybaveno zdravotnickým materiálem včetně defibrilátoru.Nebude chybět ani motorová pila, v případě výjezdu ke spadlým stromům.</w:t>
      </w:r>
    </w:p>
    <w:p>
      <w:pPr/>
      <w:r>
        <w:rPr/>
        <w:t xml:space="preserve">"Bude se to nastříkávat a budou na vozidlo pořízeny polepy SDH Karviná-Ráj," uzavřel hasič.</w:t>
      </w:r>
    </w:p>
    <w:p>
      <w:pPr/>
      <w:r>
        <w:rPr/>
        <w:t xml:space="preserve">Městská policie Karviná pravidelně obnovuje svůj vozový park. Toto vozidlo používali strážníci zhruba deset let ke standardním výkonům služby.</w:t>
      </w:r>
    </w:p>
    <w:p>
      <w:pPr/>
      <w:r>
        <w:rPr/>
        <w:t xml:space="preserve">---</w:t>
      </w:r>
    </w:p>
    <w:p>
      <w:pPr/>
      <w:r>
        <w:rPr>
          <w:b w:val="1"/>
          <w:bCs w:val="1"/>
        </w:rPr>
        <w:t xml:space="preserve">Občané F-M se mohou zbavit objemného odpadu</w:t>
      </w:r>
    </w:p>
    <w:p>
      <w:pPr/>
      <w:r>
        <w:rPr>
          <w:b w:val="1"/>
          <w:bCs w:val="1"/>
        </w:rPr>
        <w:t xml:space="preserve">Frýdek-Místek bojuje s odkládáním objemného odpadu k popelnicím. Mnohem častěji proto přistavuje velkoobjemové kontejnery. Zdarma se zbavit objemného odpadu budou mít lidé možnost také v květnu.</w:t>
      </w:r>
    </w:p>
    <w:p>
      <w:pPr/>
      <w:r>
        <w:rPr/>
        <w:t xml:space="preserve">Obyvatelé Frýdku-Místku budou mít opět možnost udělat si pořádek ve svých domácnostech nebo sklepích či dílnách, a to zdarma a bez obav z postihu. Magistrát, který nepolevuje v boji proti odkládání odpadu k popelnicím, což je podle zákona o odpadech zakázáno a hříšníkům za to hrozí pokuta až do výše 50 tisíc korun, začne od 11. května opět postupně na více jak šedesáti svozových místech v různých lokalitách města přistavovat kontejnery na velkoobjemový odpad.</w:t>
      </w:r>
    </w:p>
    <w:p>
      <w:pPr/>
      <w:r>
        <w:rPr/>
        <w:t xml:space="preserve">„Kontejnery budou v daném místě přistaveny vždy dopoledne uvedeného dne, nejpozději do 14 hodin, a odváženy budou následující den mezi 6 až 12 hodinou,“ připomenul primátor Frýdku-Místku Michal Pobucký.</w:t>
      </w:r>
    </w:p>
    <w:p>
      <w:pPr/>
      <w:r>
        <w:rPr/>
        <w:t xml:space="preserve">Občané města mohou do velkoobjemových kontejnerů odnášet veškerý starý nábytek. Dále pak podlahové krytiny, jako koberce nebo linolea. Odložit zde mohou ale také například umývadla nebo toalety. </w:t>
      </w:r>
    </w:p>
    <w:p>
      <w:pPr/>
      <w:r>
        <w:rPr/>
        <w:t xml:space="preserve">“Do těchto kontejnerů ale nepatří stavební, biologický a nebezpečný odpad, jako jsou třeba mazací a motorové oleje, televizory a monitory, nebo zbytky barev, laků a ředitel. Tyto odpady mohou lidé odkládat ve sběrných dvorech, kterých je na území města hned několik,” uvedla mluvčí Magistrátu Frýdku-Místku Jana Matějíková.</w:t>
      </w:r>
    </w:p>
    <w:p>
      <w:pPr/>
      <w:r>
        <w:rPr/>
        <w:t xml:space="preserve">Podrobnější informace a harmonogram svozu zájemci naleznou na webových stránkách města. Další svozy velkoobjemového odpadu se uskuteční v červenci, září a listopadu.</w:t>
      </w:r>
    </w:p>
    <w:p>
      <w:pPr/>
      <w:r>
        <w:rPr/>
        <w:t xml:space="preserve">---</w:t>
      </w:r>
    </w:p>
    <w:p>
      <w:pPr/>
      <w:r>
        <w:rPr>
          <w:b w:val="1"/>
          <w:bCs w:val="1"/>
        </w:rPr>
        <w:t xml:space="preserve">Opravu kulturní památky v NJ škrty nezastavily</w:t>
      </w:r>
    </w:p>
    <w:p>
      <w:pPr/>
      <w:r>
        <w:rPr>
          <w:b w:val="1"/>
          <w:bCs w:val="1"/>
        </w:rPr>
        <w:t xml:space="preserve">Novojičínská radnice řeší dopady koronavirové krize na rozpočet města a připravuje škrty ve výdajích. Nicméně řada investičních akcí je před zahájením nebo právě začíná. Například rekonstrukce památkové chráněného domu v centru.</w:t>
      </w:r>
    </w:p>
    <w:p>
      <w:pPr/>
      <w:r>
        <w:rPr/>
        <w:t xml:space="preserve">Lešení v těchto dnech obklopilo měšťanský dům na novojičínském náměstí. Bude mít novou fasádu a klempířské prvky.  </w:t>
      </w:r>
    </w:p>
    <w:p>
      <w:pPr/>
      <w:r>
        <w:rPr/>
        <w:t xml:space="preserve">“Objekt je nemovitou kulturní památkou a město má zájem na estetizaci prostoru v městské památkové rezervaci, takže tato akce probíhá podle plánu,” uvedl  Václav Dobrozemský (ODS), 1. místostarosta Nového Jičína.  </w:t>
      </w:r>
    </w:p>
    <w:p>
      <w:pPr/>
      <w:r>
        <w:rPr/>
        <w:t xml:space="preserve">“Dům má velice bohatou historii. První písemná zmínka pochází z roku 1591. To nejvýznamnější období prožívá na konci 19. století, kdy jej  zakoupila Karolína Preisenhammer, budoucí manželka doktora  Hugo Fuxe, který se zapsal zlatým písmem do dějin města Nového Jičína jako jeden z nejvýznamnějších starostů,” připomněl Radek Polách, historik. </w:t>
      </w:r>
    </w:p>
    <w:p>
      <w:pPr/>
      <w:r>
        <w:rPr/>
        <w:t xml:space="preserve">A nezastavily se ani přípravné práce na dalších projektech, zejména ty ve fázi výběrová řízení na zhotovitele zakázek. </w:t>
      </w:r>
    </w:p>
    <w:p>
      <w:pPr/>
      <w:r>
        <w:rPr/>
        <w:t xml:space="preserve">“Ať už je to modernizace čtyř kotelen, které by se měly rekonstruovat právě v období letních měsíců mimo topnou sezonu. Byl už také vysoutěžen zhotovitel na sanaci a opravu čestných hrobů na městském hřbitově. Řešíme opravu balkonů na budově bývalé DPS na Revoluční ulici a mnoho dalších akcí,” dodal místostarosta.   </w:t>
      </w:r>
    </w:p>
    <w:p>
      <w:pPr/>
      <w:r>
        <w:rPr/>
        <w:t xml:space="preserve">Pokračují také dvě největší investiční akce v oblasti školství, a to sanace budovy základní školy Tyršova a dlouho plánovaná revitalizace atria Základní školy Komenského 66.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2026-11-02T09:06:03+01:00</dcterms:created>
  <dcterms:modified xsi:type="dcterms:W3CDTF">2026-11-02T09:06:03+01:00</dcterms:modified>
</cp:coreProperties>
</file>

<file path=docProps/custom.xml><?xml version="1.0" encoding="utf-8"?>
<Properties xmlns="http://schemas.openxmlformats.org/officeDocument/2006/custom-properties" xmlns:vt="http://schemas.openxmlformats.org/officeDocument/2006/docPropsVTypes"/>
</file>