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Města se chystají opět promítat v kinech</w:t>
      </w:r>
    </w:p>
    <w:p>
      <w:pPr/>
      <w:r>
        <w:rPr>
          <w:b w:val="1"/>
          <w:bCs w:val="1"/>
        </w:rPr>
        <w:t xml:space="preserve">Od pondělí se mohou opět pořádat kulturní akce do sta lidí. Spustí se tak i provoz kin. V Orlové se snaží co nejrychleji objednat od distributorů filmy. Radnice v Havířově chce nejdříve přesnější informace k hygienickým opatřením.</w:t>
      </w:r>
    </w:p>
    <w:p>
      <w:pPr/>
      <w:r>
        <w:rPr/>
        <w:t xml:space="preserve">Od 11. května se může opět promítat v kinech. Na takto plný sál mohou ale provozovatelé prozatím zapomenout. Povoleno bude jen 100 diváků, a to ještě za přísných hygienických podmínek. </w:t>
      </w:r>
    </w:p>
    <w:p>
      <w:pPr/>
      <w:r>
        <w:rPr/>
        <w:t xml:space="preserve">"Bude to velice náročné, protože nabídka distributorů není tak zajímavá, jaká by v tomto období normálně byla, ale samozřejmě se budeme snažit vybrat co nejzajímavější tituly, abychom do kina alespoň nějaké diváky přilákali. Budeme dezinfikovat oba sály před zahájením provozu a je to spojeno s dalšími opatřeními, jako jsou rozestupy, dezinfekce rukojetí, opěradel, toalet,” řekla ředitelka DKM Orlová Barbora Herdová.</w:t>
      </w:r>
    </w:p>
    <w:p>
      <w:pPr/>
      <w:r>
        <w:rPr/>
        <w:t xml:space="preserve">Projekci v Orlové chtějí spustit po 18. květnu. V letním kině pak možná v červnu.</w:t>
      </w:r>
    </w:p>
    <w:p>
      <w:pPr/>
      <w:r>
        <w:rPr/>
        <w:t xml:space="preserve">I v Havířově se chystají opět otevřít kino. Nejdříve ale chtějí od hygieniků přesnější informace, jak správně dezinfikovat prostory.</w:t>
      </w:r>
    </w:p>
    <w:p>
      <w:pPr/>
      <w:r>
        <w:rPr/>
        <w:t xml:space="preserve">"My otevřeme kino Centrum, jak to jen bude možné. Vyšlo nařízení do sta lidí, to vše splníme, ale nás teď zajímá a čekáme na vyjádření hygienické stanice o tom, jak to tam musí být v rámci dezinfekce. Protože máme nová křesla, nové sedačky a nevím, co by udělala nějaká silná dezinfekční látka na ten materiál,” řekla náměstkyně havířovského primátora Jana Feberová (ČSSD).</w:t>
      </w:r>
    </w:p>
    <w:p>
      <w:pPr/>
      <w:r>
        <w:rPr/>
        <w:t xml:space="preserve">Povolená nebude ani klimatizace v sále, což je podle radnice také problém. Městské kulturní středisko se prozatím nechystá pořádat divadelní představení, protože nízký počet diváků nepokryje náklady. </w:t>
      </w:r>
    </w:p>
    <w:p>
      <w:pPr/>
      <w:r>
        <w:rPr/>
        <w:t xml:space="preserve">---</w:t>
      </w:r>
    </w:p>
    <w:p>
      <w:pPr/>
      <w:r>
        <w:rPr>
          <w:b w:val="1"/>
          <w:bCs w:val="1"/>
        </w:rPr>
        <w:t xml:space="preserve">Čtenáři už zase mohou do knihovny</w:t>
      </w:r>
    </w:p>
    <w:p>
      <w:pPr/>
      <w:r>
        <w:rPr>
          <w:b w:val="1"/>
          <w:bCs w:val="1"/>
        </w:rPr>
        <w:t xml:space="preserve">Čtenáři se znovu vracejí do knihoven. Za zvláštních hygienických opatření začala knihy půjčovat také opavská Knihovna Petra Bezruče. Během prvního dne sem přišly na čtyři stovky lidí.</w:t>
      </w:r>
    </w:p>
    <w:p>
      <w:pPr/>
      <w:r>
        <w:rPr/>
        <w:t xml:space="preserve">Opavskáknihovna Petra Bezruče se probudila k životu po šesti týdennímspánku.  Cesta ke knize je ale nyní pro čtenáře o něco delší,než předtím. Lidé musí nejdříve vypůjčené svazky vrátit nanově zřízeném místě v suterénu knihovny. Odtud putují dotýdenní karantény. Teprve potom se vrátí zpět do půjčovny.</w:t>
      </w:r>
    </w:p>
    <w:p>
      <w:pPr/>
      <w:r>
        <w:rPr/>
        <w:t xml:space="preserve">Meziregály s knihami  mohou vstoupit návštěvníci až poté, co sivydesinfikují ruce. Jejich  počet v budově je omezený číslemtřicet.</w:t>
      </w:r>
    </w:p>
    <w:p>
      <w:pPr/>
      <w:r>
        <w:rPr/>
        <w:t xml:space="preserve">„Muselijsme brát v úvahu, jak je knihovna velká. A omezit počet čtenářůtak, abychom byli schopni zajistit dodržování dvoumetrovýchrozestupů,“ popisuje vedoucí oddělení pro dospělé MichaelaHrbáčová.</w:t>
      </w:r>
    </w:p>
    <w:p>
      <w:pPr/>
      <w:r>
        <w:rPr/>
        <w:t xml:space="preserve">Studovnači veřejný internet jsou v těchto dnech pro veřejnost uzavřené.Stejně jako tři pobočky. Všichni zaměstnanci se nyní střídajína směnách při půjčování knih v hlavní budově knihovny.</w:t>
      </w:r>
    </w:p>
    <w:p>
      <w:pPr/>
      <w:r>
        <w:rPr/>
        <w:t xml:space="preserve">„Potřebujemezde nyní více pracovníků, abychom byli schopni zajistit hladkýprůběh půjčování knih. Přece jen je nyní provoz trochu jiný,než byli uživatelé zvyklí,“ vysvětluje ředitelka ZuzanaBornová.</w:t>
      </w:r>
    </w:p>
    <w:p>
      <w:pPr/>
      <w:r>
        <w:rPr/>
        <w:t xml:space="preserve">Otevřeníknihovny očekávalo víc jak 8000 zapsaných čtenářů  snetrpělivostí. Hned během prvního výpůjčního dne přišlopřes 400 lidí.</w:t>
      </w:r>
    </w:p>
    <w:p>
      <w:pPr/>
      <w:r>
        <w:rPr/>
        <w:t xml:space="preserve">Prozatímje otevřená jen hlavní budova knihovny. 18. května se budoupostupně přidávat i další pobočky.   </w:t>
      </w:r>
    </w:p>
    <w:p>
      <w:pPr/>
      <w:r>
        <w:rPr/>
        <w:t xml:space="preserve">---</w:t>
      </w:r>
    </w:p>
    <w:p>
      <w:pPr/>
      <w:r>
        <w:rPr>
          <w:b w:val="1"/>
          <w:bCs w:val="1"/>
        </w:rPr>
        <w:t xml:space="preserve">Okolí Kotvy v Ostravě čeká modernizace</w:t>
      </w:r>
    </w:p>
    <w:p>
      <w:pPr/>
      <w:r>
        <w:rPr>
          <w:b w:val="1"/>
          <w:bCs w:val="1"/>
        </w:rPr>
        <w:t xml:space="preserve">Okolí nákupního centra Kotva v Ostravě čeká modernizace. Rekonstruovat se budou nástupiště městské hromadné dopravy, koleje i křižovatka. Úpravy naváží na dokončení rekonstrukce Výškovických mostů a z tohoto frekventovaného místa se stane atraktivní a moderní část města.</w:t>
      </w:r>
    </w:p>
    <w:p>
      <w:pPr/>
      <w:r>
        <w:rPr/>
        <w:t xml:space="preserve">Městský obvod Ostrava - Jih je s více než 100 tisíci obyvateli největší městskou částí. Od letošního července začne velká modernizace okolí frekventované lokality u nákupního centra Kotva, která naváže na končící rekonstrukci Výškovických mostů. "Dojde k úpravě samotných zastávkových přístřešků, zastávky budou bezbariérové, vznikne moderní prostor pro čekající na MHD. Jedná se o velmi frekventovanou lokalitu v Ostravě Jihu a mám za to, že ta proměna ji výrazně přispěje. Bude to takový pilot i z hlediska zastávek v Ostravě jako celku. Dojde také k úpravě křižovatky, kdy vznikne nový odbočovací pruh na ulici Čujkovovu a Volgogradskou," upřesňuje náměstkyně primátora Ostravy Zuzana Bajgarová.</w:t>
      </w:r>
    </w:p>
    <w:p>
      <w:pPr/>
      <w:r>
        <w:rPr/>
        <w:t xml:space="preserve">Od srpna také začne komplexní modernizace tramvajové trati na Výškovické ulici v délce téměř 1 kilometru mezi ulicemi Čujkovova a Svornosti. „Nová trať, upravená po vzoru velkých evropských měst, bude mít podstatně delší životnost, nižšíhlučnost a vibrace. Po celé délcetrati ve Výškovické ulici bude položen kryt se zatravněním a umělouzálivkou. Odstraněním zábradlí ve všech úsecích kromě nejbližšího okolí zastávek se zlepší nejenprostupnost území, ale také jeho vzhled,“ dodal náměstek primátora pro dopravu VladimírCigánek.</w:t>
      </w:r>
    </w:p>
    <w:p>
      <w:pPr/>
      <w:r>
        <w:rPr/>
        <w:t xml:space="preserve">Po celou dobu modernizace bude průjezd lokalitou možný v obou směrechv jednom jízdním pruhu. Od července poslouží objízdným trasám  nové Výškovické mosty, kteréplně nahradí omezení v křižovatce. Tramvajová doprava bude v září a říjnu nahrazena autobusy. Modernizace by měla skončit začátkem příštího roku. </w:t>
      </w:r>
    </w:p>
    <w:p>
      <w:pPr/>
      <w:r>
        <w:rPr/>
        <w:t xml:space="preserve">---</w:t>
      </w:r>
    </w:p>
    <w:p>
      <w:pPr/>
      <w:r>
        <w:rPr>
          <w:b w:val="1"/>
          <w:bCs w:val="1"/>
        </w:rPr>
        <w:t xml:space="preserve">V Těrlicku spouštějí místa s veřejným připojením k internetu</w:t>
      </w:r>
    </w:p>
    <w:p>
      <w:pPr/>
      <w:r>
        <w:rPr>
          <w:b w:val="1"/>
          <w:bCs w:val="1"/>
        </w:rPr>
        <w:t xml:space="preserve">Na několika místech v Těrlicku se mohou lidé připojit bezplatně k internetu. V průběhu zkušebního provozu radnice postupně zprovozňuje další místa. Datový tok by měl stačit na prohlížení internetových stránek a činnost běžných mobilních aplikací.</w:t>
      </w:r>
    </w:p>
    <w:p>
      <w:pPr/>
      <w:r>
        <w:rPr/>
        <w:t xml:space="preserve">Těrličané nebo návštěvníci obce se budou moci připojovat k internetu na několika místech. Volnou wifi najdou například na autobusových zastávkách, na náměstí, u místních škol, nebo domu s pečovatelskou službou. </w:t>
      </w:r>
    </w:p>
    <w:p>
      <w:pPr/>
      <w:r>
        <w:rPr/>
        <w:t xml:space="preserve">Obecní internet budou lidé moci využívat i tady na fotbalovém hřišti. </w:t>
      </w:r>
    </w:p>
    <w:p>
      <w:pPr/>
      <w:r>
        <w:rPr/>
        <w:t xml:space="preserve">“Před dvěma roky jsme se začali zabývat možností vybudování hotspotů na území obce Těrlicko. Podali jsme si žádost o dotaci v projektu WiFi4EU a byli jsme úspěšní. Takže v loňském roce jsme začali už intenzivní práce na vytipování vhodných lokalit, kde vlastně bude největší zájem a největší možnosti využívání tohoto internetu. Nyní máme první hotspoty ve zkušebním provozu. Funguje například hotspot v prostoru zastávky Těrlicko Střed, v prostoru Jana Nepomuckého u polské školy a na fotbalovém hřišti. Ještě bude spuštěno dalších šest hotspotů v centru obce Těrlicko, ale ty budu najíždět během měsíce května,” řekl starosta Těrlicka Martin Polášek (NEZ). </w:t>
      </w:r>
    </w:p>
    <w:p>
      <w:pPr/>
      <w:r>
        <w:rPr/>
        <w:t xml:space="preserve">Při prvním připojení je zapotřebí se přihlásit. Další připojení už je automatické. </w:t>
      </w:r>
    </w:p>
    <w:p>
      <w:pPr/>
      <w:r>
        <w:rPr/>
        <w:t xml:space="preserve">“V danou chvíli se jedná o zkušební provoz, negarantujeme ještě plnou funkčnost, protože systém se odlaďuje, ale zhruba v červnu už by měl být ostrý a už by se na něj mohli občané spolehnout. Vybudování hardwaru bylo financováno z dotace Evropské unie a datové toky bude zajišťovat obec Těrlicko,” dodal starosta Těrlicka Martin Polášek.  </w:t>
      </w:r>
    </w:p>
    <w:p>
      <w:pPr/>
      <w:r>
        <w:rPr/>
        <w:t xml:space="preserve">Obec má k dispozici data a celém systému a má tak přehled o tom, v jakých místech a v jaké době je o připojení největší zájem. </w:t>
      </w:r>
    </w:p>
    <w:p>
      <w:pPr/>
      <w:r>
        <w:rPr/>
        <w:t xml:space="preserve">---</w:t>
      </w:r>
    </w:p>
    <w:p>
      <w:pPr/>
      <w:r>
        <w:rPr>
          <w:b w:val="1"/>
          <w:bCs w:val="1"/>
        </w:rPr>
        <w:t xml:space="preserve">Rybáři v NJ nahodili udice po dvou a půl leté pauze</w:t>
      </w:r>
    </w:p>
    <w:p>
      <w:pPr/>
      <w:r>
        <w:rPr>
          <w:b w:val="1"/>
          <w:bCs w:val="1"/>
        </w:rPr>
        <w:t xml:space="preserve">Po dvou a půl leté pauze mohli novojičínští rybáři opět nahodit udice u nádrže Čerťák. Delší přestávku zdejšího lovu jim vystavila oprava této vodní plochy. Teď už se ale znovu mohou těšit z prvních šupináčů.</w:t>
      </w:r>
    </w:p>
    <w:p>
      <w:pPr/>
      <w:r>
        <w:rPr/>
        <w:t xml:space="preserve">Letošní květen je velkým svátkem pro novojičínské rybáře. Po více než dvou letech mohli znovu usednout kolem nádrže Čerťák a nahodit udice. Na podzim roku 2017 se přitom museli dívat, jak ryby i voda nádrž kvůli opravě opouští.  </w:t>
      </w:r>
    </w:p>
    <w:p>
      <w:pPr/>
      <w:r>
        <w:rPr/>
        <w:t xml:space="preserve">“Ryby jsme začali vracet už loni na podzim, hlavně kapra a bílé ryby, a zbytek jsme dostali letos v dubnu,” uvedl Petr Frous, předseda MO Českého rybářského svazu Nový Jičín. </w:t>
      </w:r>
    </w:p>
    <w:p>
      <w:pPr/>
      <w:r>
        <w:rPr/>
        <w:t xml:space="preserve">Po zhruba 14 dnech hájení poslední vypuštěné várky ryb pak mohla sezona rybolovu 1. května znovu začít.</w:t>
      </w:r>
    </w:p>
    <w:p>
      <w:pPr/>
      <w:r>
        <w:rPr/>
        <w:t xml:space="preserve">“Chytil jsem,chytil,  pár kaprů jsem vytáhl,” pochlubil se jeden z rybářů. “Chytám poprvé a baví mě to,” pousmál se vedle stojící chlapec. “Je to kousek z Nového Jičína, člověk se na chvíli dostane do přírody,” poznamenal další muž  </w:t>
      </w:r>
    </w:p>
    <w:p>
      <w:pPr/>
      <w:r>
        <w:rPr/>
        <w:t xml:space="preserve">“Rybáři jsou na to opravdu nažhaveni, ptali se, volali, protože ryb je tam opravdu dost,” podotkl Petr Frous. </w:t>
      </w:r>
    </w:p>
    <w:p>
      <w:pPr/>
      <w:r>
        <w:rPr/>
        <w:t xml:space="preserve">Kromě kapra se dá v Čerťáku ulovit lín, cejn nebo plotice. Do vody se ale zatím nevrátily štiky.</w:t>
      </w:r>
    </w:p>
    <w:p>
      <w:pPr/>
      <w:r>
        <w:rPr/>
        <w:t xml:space="preserve">“Dravce jsme nedali, a to z toho důvodu, aby se měly možnost rozmnožit ostatní ryby a dravce dosadíme pravděpodobně příští rok,” dodal předseda novojičínských rybářů. </w:t>
      </w:r>
    </w:p>
    <w:p>
      <w:pPr/>
      <w:r>
        <w:rPr/>
        <w:t xml:space="preserve">Přímo v Novém Jičíně mohou rybáři také vyrazit na lov k nádrži Lamberk, ta je ale svou rozlohou podstatně menší než oblíbený Čerťák. </w:t>
      </w:r>
    </w:p>
    <w:p>
      <w:pPr/>
      <w:r>
        <w:rPr/>
        <w:t xml:space="preserve">---</w:t>
      </w:r>
    </w:p>
    <w:p>
      <w:pPr/>
      <w:r>
        <w:rPr>
          <w:b w:val="1"/>
          <w:bCs w:val="1"/>
        </w:rPr>
        <w:t xml:space="preserve">Atletika Poruba se připravuje na plný provoz</w:t>
      </w:r>
    </w:p>
    <w:p>
      <w:pPr/>
      <w:r>
        <w:rPr>
          <w:b w:val="1"/>
          <w:bCs w:val="1"/>
        </w:rPr>
        <w:t xml:space="preserve">Atletický klub Atletika Poruba se pomalu vrací k normálu. Online atletické hry, které probíhaly do konce dubna, vystřídaly individuální tréninky ve dvojicích a v současné době probíhají ve skupinkách po 10 lidech. Další uvolnění přinese příští týden.</w:t>
      </w:r>
    </w:p>
    <w:p>
      <w:pPr/>
      <w:r>
        <w:rPr/>
        <w:t xml:space="preserve">Atletika Poruba patří mezi TOP atletické oddíly v Česku. V tuto chvíli má 850 členů a úspěchy sklízí ve všech věkových kategoriích. “Jenom pro zmínku, máme oštěpařku, která skončila sedmá na ME. Máme mistryně republiky, mistry republiky, máme držitelky českého rekordu,” říká k úspěchům Tomáš Břeský, předseda klubu.</w:t>
      </w:r>
    </w:p>
    <w:p>
      <w:pPr/>
      <w:r>
        <w:rPr/>
        <w:t xml:space="preserve">Klub úzce spolupracuje se sportovní základní školou Porubská, kde má také zázemí. Opatření kvůli koronaviru se ho dotkly zejména z hlediska letní závodní sezóny. “Prakticky veškeré termíny závodů byly zrušeny. Po tom dalším uvolnění očekáváme a plánujeme, že si uděláme tady závod v rámci klubu. Další závody krajského charakteru případně vyšších soutěží budou v červnu snad,” dodává Tomáš Břeský, předseda klubu.</w:t>
      </w:r>
    </w:p>
    <w:p>
      <w:pPr/>
      <w:r>
        <w:rPr/>
        <w:t xml:space="preserve">Atleti už trénují společně. Zatím sice v malém počtu, ale s radostí. “Jsem ráda, že už konečně chodíme na tréninky, že nesedíme doma,” říká jedna z atletek. “S tou rouškou se blbě běhá, skoro pořád mám z toho knedlík v krku, ale je to dobré, když jsou tady ty tréninky. Aspoň můžu něco dělat,” uvádí další z atletů. </w:t>
      </w:r>
    </w:p>
    <w:p>
      <w:pPr/>
      <w:r>
        <w:rPr/>
        <w:t xml:space="preserve">Už od příštího týdne se klub začne vracet k plnohodnotnému provozu. Největším problémem je teď zorganizovat tréninky tak, aby se všichni vystřídali a zároveň se nepotkávaly velké skupiny dětí. “Děláme analýzu v počtu do těch sta osob, aby jsme se tady vlezli. Pokud bude ten počet daleko vyšší, tak musíme upřednostnit starší děti. Pokud to půjde, tak od června by jsme spustili atletickou školičku,” plánuje Kateřina Toová, trenérka, Atletika Poruba</w:t>
      </w:r>
    </w:p>
    <w:p>
      <w:pPr/>
      <w:r>
        <w:rPr/>
        <w:t xml:space="preserve">Kromě stadionu na Porubské atleti využívají i vrhačský stadion v Martinově a atletickou halu Vítkovice.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2026-03-28T15:46:07+01:00</dcterms:created>
  <dcterms:modified xsi:type="dcterms:W3CDTF">2026-03-28T15:46:07+01:00</dcterms:modified>
</cp:coreProperties>
</file>

<file path=docProps/custom.xml><?xml version="1.0" encoding="utf-8"?>
<Properties xmlns="http://schemas.openxmlformats.org/officeDocument/2006/custom-properties" xmlns:vt="http://schemas.openxmlformats.org/officeDocument/2006/docPropsVTypes"/>
</file>