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Vojáci ukončili misi v Alzheimercentru v Ostravě</w:t>
      </w:r>
    </w:p>
    <w:p>
      <w:pPr/>
      <w:r>
        <w:rPr>
          <w:b w:val="1"/>
          <w:bCs w:val="1"/>
        </w:rPr>
        <w:t xml:space="preserve">V pátek ukončili svou misi v Alzheimercentru Ostrava vojáci, kteří tamnímu personálu pomáhali v boji s nákazou Covid 19. Situace se už natolik zlepšila, že to ošetřovatelé zvládnou vlastními silami.</w:t>
      </w:r>
    </w:p>
    <w:p>
      <w:pPr/>
      <w:r>
        <w:rPr/>
        <w:t xml:space="preserve">Alzheimercentrum Ostrava patřilo mezi místa z nejvíce nakaženými nemocí Covid 19 v rámci celé země. Pozitivních bylo 50 klientů a dvě desítky zaměstnanců. Bez pomoci armády by se toto zařízení vůbec neobešlo. Nyní se už ale situace natolik zlepšila, že to ošetřovatelé zvládnou vlastními silami a tak se vojáci loučili. "Plnili úkoly přímé péče o klienty, pomáhali je umývat, převlékat, pomáhali jim s jídlem, ale hlavně se starali o to, aby se ten Covid dostal úplně z budovy ven. Čistili a desinfikovali, čistili a desinfikovali," uvádí ředitel Krajského vojenského velitelství Ostrava Jaroslav Medek.</w:t>
      </w:r>
    </w:p>
    <w:p>
      <w:pPr/>
      <w:r>
        <w:rPr/>
        <w:t xml:space="preserve">Pro vojáky to byla zcela nová zkušenost a téměř všechno se nejprve museli naučit. Zvládli to ale prý velmi dobře. "Byli velmi snaživí a velmi šikovní. Bylo to pro ně velmi těžké. Byla to velká zkušenost jak osobní, tak i pracovní," chválí vojáky regionální ředitelka Alzeimercentra Ostrava Helena Nováková.</w:t>
      </w:r>
    </w:p>
    <w:p>
      <w:pPr/>
      <w:r>
        <w:rPr/>
        <w:t xml:space="preserve">Díky ošetřovatelům a vojákům tak klienti centra nemuseli do pro ně stresujícího prostředí nemocnic, které byly připraveny pro nakažené. Speciálně je pak na tyto účely vyčleněno 70 lůžek v Nemocnici Bílovec. "My už jsme nebyli schopni půjčit zaměstnance z ostatních sociálních služeb, kteří by šli pomáhat. Přišli sem nějací dobrovolníci, ale ta síla byla v těch chlapech," vysvětluje náměstek hejtmana MS kraje Jiří Navrátil.</w:t>
      </w:r>
    </w:p>
    <w:p>
      <w:pPr/>
      <w:r>
        <w:rPr/>
        <w:t xml:space="preserve">Vojáci se nyní vrátí zpět do kasáren, kde by měli strávit dva týdny v karanténě, která se ale zřejmě zkrátí, pokud po týdnu projdou testy negativně.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Radar v NJ odhalil i závodníka se 130 kilometry</w:t>
      </w:r>
    </w:p>
    <w:p>
      <w:pPr/>
      <w:r>
        <w:rPr>
          <w:b w:val="1"/>
          <w:bCs w:val="1"/>
        </w:rPr>
        <w:t xml:space="preserve">Dodržování povolené padesátky v Novém Jičíně kontroluje od března nový radar. Odhalil i takové rekordmany, kteří městem jeli více než stokilometrovou rychlostí. Celkem zachytil více než 3 tisíce přestupků</w:t>
      </w:r>
    </w:p>
    <w:p>
      <w:pPr/>
      <w:r>
        <w:rPr/>
        <w:t xml:space="preserve">Statický radar v novojičínské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“Přes pětatřicet případů bylo spácháno porušení rychlosti nad 40 kilometrů v hodině, kdy musí být zahájeno správní řízení. takže radar chytá velice závažné přestupky. Rychlostní rekord, který jsme zaznamenali, byl přes 130 kilometrů v hodině,” uvedl </w:t>
      </w:r>
      <w:r>
        <w:rPr>
          <w:b w:val="1"/>
          <w:bCs w:val="1"/>
        </w:rPr>
        <w:t xml:space="preserve">Daniel Rýdel, ředitel MP Nový Jičín.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“Myslím si, že to místo na Revoluční ulici je velmi vhodně zvoleno. Za prvé je tam vysoký průtok vozidel do našeho města opravdu zpomaluje. A za druhé ta míra  přestupků je konzistentní je </w:t>
      </w:r>
    </w:p>
    <w:p>
      <w:pPr/>
      <w:r>
        <w:rPr/>
        <w:t xml:space="preserve">neustále ve stejné výši,” podotkl </w:t>
      </w:r>
      <w:r>
        <w:rPr>
          <w:b w:val="1"/>
          <w:bCs w:val="1"/>
        </w:rPr>
        <w:t xml:space="preserve">Stanislav Kopecký (ANO), starosta Nového Jičína.</w:t>
      </w:r>
    </w:p>
    <w:p>
      <w:pPr/>
      <w:r>
        <w:rPr/>
        <w:t xml:space="preserve">“Můžu říct, že drtivá většina těch přestupků je kolem porušení rychlosti lehce přes šedesát kilometrů v hodině,” dodal ředitel městské policie. </w:t>
      </w:r>
    </w:p>
    <w:p>
      <w:pPr/>
      <w:r>
        <w:rPr/>
        <w:t xml:space="preserve">Radnice počítá s tím, že na území města vybuduje další měřící stanoviště, po kterých bude radar rotovat. Uvažuje o pěti místech. Na jejich výběru spolupracuje s dopravní policií. Jedno z nich by do konce roku mělo být na ulici Palackého, kde je velký tok chodců a střední škola.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Karviné vyroste nový sportovní areál</w:t>
      </w:r>
    </w:p>
    <w:p>
      <w:pPr/>
      <w:r>
        <w:rPr>
          <w:b w:val="1"/>
          <w:bCs w:val="1"/>
        </w:rPr>
        <w:t xml:space="preserve">Obyvatelé Karviné a zejména příznivci sportu se už brzy dočkají nového sportovního areálu. Vyroste poblíž krytého bazénu za Obchodní akademií. Co všechno v multifunkčním areálu bude, prozradí naše reportáž.</w:t>
      </w:r>
    </w:p>
    <w:p>
      <w:pPr/>
      <w:r>
        <w:rPr/>
        <w:t xml:space="preserve">Přesně na této volné ploše, která se nachází za Obchodní akademií poblíž krytého bazénu v Karviné-Hranicích se už začátkem léta začnou projíždět stavební stroje. Vznikne tady nový sportovní areál pro širokou veřejnost, každý tady najde využití.</w:t>
      </w:r>
    </w:p>
    <w:p>
      <w:pPr/>
      <w:r>
        <w:rPr/>
        <w:t xml:space="preserve">"Takové sportoviště v Karviné určitě chybělo, jsem rád, že rada města schválila výběr dodavatele samotné stavby, Stavba by měla začít v červenci a věřím tomu, že do konce roku, pokud budou dobré klimatické podmínky, by ten areál měl být přístupný pro naše občany," řekl primátor Karviné Jan Wolf.</w:t>
      </w:r>
    </w:p>
    <w:p>
      <w:pPr/>
      <w:r>
        <w:rPr/>
        <w:t xml:space="preserve">"Jednak tam máme běžeckou dráhu, in-line stezku, pumptrack, workout, street bal, skatepark, máme tam pro maminky a děti atrakce. Pamatovali jsme i na zázemí, které je v budově školy, bude tam sociální zařízení, automaty s občerstvením a tak dále," popsala areál vedoucí Odboru majetkového MMK Helena Bogoczová.</w:t>
      </w:r>
    </w:p>
    <w:p>
      <w:pPr/>
      <w:r>
        <w:rPr/>
        <w:t xml:space="preserve">Přestože jde o složité území protkané sítěmi různých společností, příprava celé realizace netrvala dlouho.</w:t>
      </w:r>
    </w:p>
    <w:p>
      <w:pPr/>
      <w:r>
        <w:rPr/>
        <w:t xml:space="preserve">"Takové areály vždycky vznikají složitě a náročně s přáním města a lidí ve městě a z toho, co je atraktivní a zajímavé. Ten areál, byť je veliký, tak dával řadu omezení, které byly v důsledku sítí tvaru a velikosti toho areálu. V té souvislosti tam naskládat program, který byl daný, byl definovaný, bylo trochu těžké a složité. Je to trochu kompromis místa, podmínek, a záměru, ale ve finále to bude bezvadná lokalita pro všechny, kdo sportují," řekl vedoucí architekt Aleš Vojtasík.</w:t>
      </w:r>
    </w:p>
    <w:p>
      <w:pPr/>
      <w:r>
        <w:rPr/>
        <w:t xml:space="preserve">Pracovních schůzek k projektu se kromě zástupců města a projektantů například účastnili zástupci Obchodní akademie nebo spolku Skejtuj denně. Sketapark se stal totiž vítězným požadavkem ankety participativního rozpočtu.</w:t>
      </w:r>
      <w:br/>
    </w:p>
    <w:p>
      <w:pPr/>
      <w:r>
        <w:rPr/>
        <w:t xml:space="preserve">"My jsme dbali na to, aby ty přípravy byly vedeny tak, aby ta mladá generace sportovců a zástupci nových sportů řeknou, co tam chtějí, takže já doufám, že to bude podle jejich představ," řekl primátor.</w:t>
      </w:r>
    </w:p>
    <w:p>
      <w:pPr/>
      <w:r>
        <w:rPr/>
        <w:t xml:space="preserve">"Je tam streetová část, i část, kde je bazén, kde je mnoho radiusů. Věříme, že to bude stavět firma, která má se skateparky zkušenosti a v tom případě by to bylo v maximálním pořádku," řekl Petr Zorichta, předseda spolku Skejtuj denně.</w:t>
      </w:r>
    </w:p>
    <w:p>
      <w:pPr/>
      <w:r>
        <w:rPr/>
        <w:t xml:space="preserve">"My jsme velmi rádi, jak za Obchodní akademii, tak za Střední školu ochrany osob a majetku, vítáme to a budeme to využívat," řekla Slavka Krystová Florková, ředitelka Obchodní akademie.</w:t>
      </w:r>
      <w:br/>
    </w:p>
    <w:p>
      <w:pPr/>
      <w:r>
        <w:rPr/>
        <w:t xml:space="preserve">Areál bude oplocený, hlídaný kamerovým systémem, v těsné blízkosti přibude i parkoviště. V samotném areálu budou vybudovány zpevněné plochy a chodníky, inženýrské sítě a rozmístěny lavičky.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Studénce dochází do škol 69 deváťáků</w:t>
      </w:r>
    </w:p>
    <w:p>
      <w:pPr/>
      <w:r>
        <w:rPr>
          <w:b w:val="1"/>
          <w:bCs w:val="1"/>
        </w:rPr>
        <w:t xml:space="preserve">Základní školy ve městě zpřístupnily své učebny žákům devátých ročníků. Ti se teď věnují hlavně češtině a matematice, ovšem ve zkráceném režimu. Základní škola Františka Kardinála Tomáška otevřela dvě skupiny. S dodržováním hygienických pravidel žáci problém nemají.</w:t>
      </w:r>
    </w:p>
    <w:p>
      <w:pPr/>
      <w:r>
        <w:rPr/>
        <w:t xml:space="preserve"> „Zatím máme zkušenost s deváťáky, kteří jsou schopni ta nařízení dodržovat. Uvidíme, co to udělá z prvostupňovými žáky a jak to bude fungovat v červnu, když bude vedro,“ sdělil ředitel ZŠ Františka Kardinála Tomáška Milan Stiller.</w:t>
      </w:r>
    </w:p>
    <w:p>
      <w:pPr/>
      <w:r>
        <w:rPr>
          <w:b w:val="1"/>
          <w:bCs w:val="1"/>
        </w:rPr>
        <w:t xml:space="preserve">Žáci byli dva měsíce doma, a i když se stále věnovali škole, tak je podle pedagogů tato výluka na nich znát. </w:t>
      </w:r>
    </w:p>
    <w:p>
      <w:pPr/>
      <w:r>
        <w:rPr/>
        <w:t xml:space="preserve">„Určitě poznat to je, protože po prvních dvou hodinách byli unaveni a je vidět, že to tempo opadlo. Potřebují znovu nastartovat ten svůj pravidelný režim,“ uvedla ředitelka Základní školy Sjednocení Studénka Jana Mantheová.  </w:t>
      </w:r>
    </w:p>
    <w:p>
      <w:pPr/>
      <w:r>
        <w:rPr>
          <w:b w:val="1"/>
          <w:bCs w:val="1"/>
        </w:rPr>
        <w:t xml:space="preserve">Přítomnost žáků ve školách je čistě dobrovolná, a tak se ne všichni účastní. Většina z nich se ale během domácího pobytu i tak připravovala. </w:t>
      </w:r>
    </w:p>
    <w:p>
      <w:pPr/>
      <w:r>
        <w:rPr/>
        <w:t xml:space="preserve">„Žáci, kteří tady jsou, mají abnormální zájem, aby se dostali na střední školu, na kterou chtějí, takže plnili své úkoly a pracovali svědomitě,“ sdělila ředitelka ZŠ Butovická Aranka Horváthová.  </w:t>
      </w:r>
    </w:p>
    <w:p>
      <w:pPr/>
      <w:r>
        <w:rPr>
          <w:b w:val="1"/>
          <w:bCs w:val="1"/>
        </w:rPr>
        <w:t xml:space="preserve">Celkově ve Studénce od jedenáctého května usedlo do školních lavic 69 deváťáků po čtyřech skupinách.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Sovinci naplno běží stavební práce i přípravy na sezónu</w:t>
      </w:r>
    </w:p>
    <w:p>
      <w:pPr/>
      <w:r>
        <w:rPr>
          <w:b w:val="1"/>
          <w:bCs w:val="1"/>
        </w:rPr>
        <w:t xml:space="preserve">Největší moravský hrad Sovinec, stejně jako ostatní hrady a zámky, je prozatím bez návštěvníků, přestože v jiných letech již v této době byla sezóna v plném proudu. Na hradě se však nezahálí a přípravy na letošní rok jsou v plném proudu.</w:t>
      </w:r>
    </w:p>
    <w:p>
      <w:pPr/>
      <w:r>
        <w:rPr/>
        <w:t xml:space="preserve"> NaSovinci probíhají zásadní stavební práce a rekonstrukce. Jižod podzimu prochází rekonstrukcí tzv. lesnická škola.</w:t>
      </w:r>
    </w:p>
    <w:p>
      <w:pPr/>
      <w:r>
        <w:rPr/>
        <w:t xml:space="preserve">„Doufáme,že do konce roku bude hotová hrubá stavba a v příštím rocedojde k dalšímu rozhodnutí o tom, jak se lesnická škola využijea dojde k úpravám těchto prostor vnitřních,“ říká kastelánhradu Michal Koutný.</w:t>
      </w:r>
    </w:p>
    <w:p>
      <w:pPr/>
      <w:r>
        <w:rPr/>
        <w:t xml:space="preserve">Dalšírekonstrukcí prochází severní palác a zbrojnice.</w:t>
      </w:r>
    </w:p>
    <w:p>
      <w:pPr/>
      <w:r>
        <w:rPr/>
        <w:t xml:space="preserve">„Takžezde se opravují a rekonstruují místnosti ve dvou patrech. Vneposlední řadě je to také v budově zbrojnice, kde se adaptujídvě místnosti, takže těch stavebních prací je tu velice mnoho aza malou chvíli také dojde k dalšímu pokračování oprav nabastionu, který se nalézá před hradem,“ doplňuje kastelánhradu.</w:t>
      </w:r>
    </w:p>
    <w:p>
      <w:pPr/>
      <w:r>
        <w:rPr/>
        <w:t xml:space="preserve">„Námtam vlastně probíhají čtyři velké stavby, které jsou z velkéčásti financovány MS krajem jako zřizovatelem naší organizace,jedná se zhruba o 12 mil korun a ještě máme příslib zMinisterstva kultury z programu záchrany architektonického dědictví1,5 milionu,“ dodává ředitelka Muzea Bruntál Jitka Koščáková.</w:t>
      </w:r>
    </w:p>
    <w:p>
      <w:pPr/>
      <w:r>
        <w:rPr/>
        <w:t xml:space="preserve">Nověna Sovinci prošlo rekonstrukcí také sociální zařízení pronávštěvníky. Pro ty si provozovatelé připravili i dalšípřekvapení a novinku – mobilní aplikaci.</w:t>
      </w:r>
    </w:p>
    <w:p>
      <w:pPr/>
      <w:r>
        <w:rPr/>
        <w:t xml:space="preserve">„Vespolupráci s VŠB - Technickou univerzitou Ostrava připravujeme takovoumobilní aplikaci, primárně je to určeno pro ty z návštěvníků,kteří neradi chodí na ty skupinové prohlídky s průvodcem. Vaplikaci bude jak ta historie hradu, budou tam zajímavosti z hradu aokolí, pověsti s hradem spojené a také samozřejmě hradní akce,které se v dané sezóně konají plus takový kvíz,“ popisujekastelán Sovince.</w:t>
      </w:r>
    </w:p>
    <w:p>
      <w:pPr/>
      <w:r>
        <w:rPr/>
        <w:t xml:space="preserve">Prvníletošní návštěvníci se podle slov ředitelky Muzea Bruntálbudou moci podívat na Sovinec od 9. června letošního roku.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2025-12-29T06:49:22+01:00</dcterms:created>
  <dcterms:modified xsi:type="dcterms:W3CDTF">2025-12-29T06:49:22+01:00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