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Na rozpočet dopadnou kvůli pandemii úsporná opatření</w:t>
      </w:r>
    </w:p>
    <w:p>
      <w:pPr/>
      <w:r>
        <w:rPr>
          <w:b w:val="1"/>
          <w:bCs w:val="1"/>
        </w:rPr>
        <w:t xml:space="preserve">Opavští zastupitelé na svém zasedání bilancovali koronavirovou krizi. Přestože ztráty ještě nejsou sečtené, už nyní je jasné, že peníze v městské kase chybět budou. Šetřit se bude nejen na provozu magistrátu, náklady budou muset redukovat také městské společnosti – jako třeba dopravní podnik nebo technické služby.</w:t>
      </w:r>
    </w:p>
    <w:p>
      <w:pPr/>
      <w:r>
        <w:rPr/>
        <w:t xml:space="preserve">Zastupitelé, kteří přišli na jednání, si u vstupu museli nechat změřit teplotu a vydesinfikovat ruce. Hned v úvodupřednesl primátor  rekapitulaci opatření, která město muselokvůli pandemii přijmout. Krizový štáb denně zasedal, abyzajistil např.  dostatek ochranných pomůcek, desinfekce, dále provoz krizových linek či dodávku potravin seniorům. Jak nákladnátato opatření byla se zatím neví. Jasné ale je, že se musízačít šetřit.</w:t>
      </w:r>
    </w:p>
    <w:p>
      <w:pPr/>
      <w:r>
        <w:rPr/>
        <w:t xml:space="preserve"> „Jáuž jsem zadal všem odborům magistrátu, příspěvkovýmorganizacím a obchodním společnostem města, aby přepracovalirozpočet letošního roku. Tak,aby ušetřili 13% nákladů,“ říkáprimátor Tomáš Navrátil (ANO).</w:t>
      </w:r>
    </w:p>
    <w:p>
      <w:pPr/>
      <w:r>
        <w:rPr/>
        <w:t xml:space="preserve">Ztrátypomalu sčítají také příspěvkové organizace města např.dopravní podnik zrušil na měsíc a půl jízdné, kulturníorganizace OKO zavřela pro návštěvníky výstavní prostory.Podle vedení města chybí jen na příjmové straně rozpočtu asi33 milionů korun. Výdaje zatím vyčísleny nejsou.</w:t>
      </w:r>
    </w:p>
    <w:p>
      <w:pPr/>
      <w:r>
        <w:rPr/>
        <w:t xml:space="preserve">„Určitěbudeme proto, aby se dále investovalo v rozumné míře a na rozumnéprojekty. Ale musíme se vrátit k investicím a říci si, co jenezbytné a kde budeme muset šetřit,“ říká opozičnízastupitel Marek Veselý (ODS).</w:t>
      </w:r>
    </w:p>
    <w:p>
      <w:pPr/>
      <w:r>
        <w:rPr/>
        <w:t xml:space="preserve">Dalšípeníze, 10 mil. korun, poputuje formou finanční pomocipodnikatelům, kteří museli zavřít své provozovny, město jimtaké přispěje na nájem obecních prostor.</w:t>
      </w:r>
    </w:p>
    <w:p>
      <w:pPr/>
      <w:r>
        <w:rPr/>
        <w:t xml:space="preserve">Jakýdopad bude mít koronavirová krize na rozpočet města bude známév červenci. Jisté je, že chybě budou desítky milionů korun.</w:t>
      </w:r>
    </w:p>
    <w:p>
      <w:pPr/>
      <w:r>
        <w:rPr/>
        <w:t xml:space="preserve">---</w:t>
      </w:r>
    </w:p>
    <w:p>
      <w:pPr/>
      <w:r>
        <w:rPr>
          <w:b w:val="1"/>
          <w:bCs w:val="1"/>
        </w:rPr>
        <w:t xml:space="preserve">Atmosféru na porubských ZŠ a MŠ mapuje dotazník</w:t>
      </w:r>
    </w:p>
    <w:p>
      <w:pPr/>
      <w:r>
        <w:rPr>
          <w:b w:val="1"/>
          <w:bCs w:val="1"/>
        </w:rPr>
        <w:t xml:space="preserve">Porubské základní a mateřské školy už brzy zjistí, jak na tom ve skutečnosti jsou. Odpověď jim dá pilotní dotazníkové šetření, které připravila radnice. Zapojit se do něj mohou jak učitelé, tak děti a jejich rodiče a v neposlední řadě také odborníci, kteří působí ve školních poradenských pracovištích.</w:t>
      </w:r>
    </w:p>
    <w:p>
      <w:pPr/>
      <w:r>
        <w:rPr/>
        <w:t xml:space="preserve">Mezi žáky a jejich rodiči, učiteli a odbornými pracovníky škol a školek teď koluje dotazník, který má zjistit, jaká atmosféra v nich panuje. Jestli ho vyplní, je čistě na nich. Dotazník je dobrovolný a zcela anonymní a navíc krátký a pozitivně laděný. “Je to docela možná odvážný krok, protože se člověk může třeba dozvědět i něco, co ho třeba těšit nebude. Ale bez toho, aniž bychom identifikovali ta silná, slabá místa, tak nemůžeme porubské školství posouvat dál,” myslí si Martin Tomášek, místostarosta MOb Ostrava-Poruba</w:t>
      </w:r>
    </w:p>
    <w:p>
      <w:pPr/>
      <w:r>
        <w:rPr/>
        <w:t xml:space="preserve">V dotazníku nechybí ani prázdné políčko, do kterého může každý vepsat své pocity, ať už pozitivní, nebo negativní. Sebraná data poputují vedení škol a školek, které by se k nim mělo postavit čelem a případně vše urovnat.</w:t>
      </w:r>
      <w:r>
        <w:rPr>
          <w:i w:val="1"/>
          <w:iCs w:val="1"/>
        </w:rPr>
        <w:t xml:space="preserve"> “</w:t>
      </w:r>
      <w:r>
        <w:rPr/>
        <w:t xml:space="preserve">My se budeme ptát pouze na to, co s těmi daty, co s těmi poznatky udělali. My nechceme školy srovnávat, nechceme vytvářet žádný žebříček a nechceme ani sami hodnotit, jaké ty školy jsou. To necháváme na ředitelích,” dodává Martin Tomášek, místostarosta MOb Ostrava-Poruba</w:t>
      </w:r>
    </w:p>
    <w:p>
      <w:pPr/>
      <w:r>
        <w:rPr/>
        <w:t xml:space="preserve">My jsme situaci tak trošku zmapovali na základní škole Komenského. </w:t>
      </w:r>
      <w:r>
        <w:rPr>
          <w:b w:val="1"/>
          <w:bCs w:val="1"/>
        </w:rPr>
        <w:t xml:space="preserve">“</w:t>
      </w:r>
      <w:r>
        <w:rPr/>
        <w:t xml:space="preserve">Já tady učím velice ráda, máme tady vcelku hodné děti, ale některé jsou lajdáci,” říká jedna z učitelek. “Já se tady cítím dobře, máme tady celkem dobrý kolektiv, s kterým si rozumím a ještě musím říct, že máme celkem bezproblémové žáky,” pochvaluje si další z učitelů. ”Nejspokojenější. Jsem velmi spokojená na této škole,” sdílí svůj názor jedna z žákyň. “Tu školu mám rád  a jsou tady dobří učitelé,” uvádí další žák. </w:t>
      </w:r>
    </w:p>
    <w:p>
      <w:pPr/>
      <w:r>
        <w:rPr/>
        <w:t xml:space="preserve">Pilotní dotazníkové šetření bude probíhat do konce května. </w:t>
      </w:r>
    </w:p>
    <w:p>
      <w:pPr/>
      <w:r>
        <w:rPr/>
        <w:t xml:space="preserve">---</w:t>
      </w:r>
    </w:p>
    <w:p>
      <w:pPr/>
      <w:r>
        <w:rPr>
          <w:b w:val="1"/>
          <w:bCs w:val="1"/>
        </w:rPr>
        <w:t xml:space="preserve">Během opatření se značně zvýšil svoz odpadu</w:t>
      </w:r>
    </w:p>
    <w:p>
      <w:pPr/>
      <w:r>
        <w:rPr>
          <w:b w:val="1"/>
          <w:bCs w:val="1"/>
        </w:rPr>
        <w:t xml:space="preserve">Popeláři jsou v jednom kole, protože během opatření se značně zvýšil svoz odpadu. Například v Havířově odhadují Technické služby nárůst až o 25 %. Pozitivní je, že lidé se snaží i nadále třídit.</w:t>
      </w:r>
    </w:p>
    <w:p>
      <w:pPr/>
      <w:r>
        <w:rPr/>
        <w:t xml:space="preserve">Kvůli zavřeným restauracím a školám se lidé více stravují doma. To se samozřejmě projevilo i na množství vyprodukovaného odpadu.</w:t>
      </w:r>
    </w:p>
    <w:p>
      <w:pPr/>
      <w:r>
        <w:rPr/>
        <w:t xml:space="preserve">Objem se zvýšil u směsného odpadu, ale také u platů, skla i papíru. Popelářské vozy nyní svážejí odpad až do večera, a to i v sobotu.</w:t>
      </w:r>
    </w:p>
    <w:p>
      <w:pPr/>
      <w:r>
        <w:rPr/>
        <w:t xml:space="preserve">"Naše společnost v rámci možností se snaží tento odpad svážet. Bohužel, ne vždy se nám to povede. Svůj podíl na tom mají i vozidla zaparkovaná tam, kde naše popelářské auta nemůžou projet. A ten nárůst odpadu je znatelný nejen u separačních nádob, ale i odpadkových košů,” řekla za Technické služby Havířov Iveta Slimáčková. </w:t>
      </w:r>
    </w:p>
    <w:p>
      <w:pPr/>
      <w:r>
        <w:rPr/>
        <w:t xml:space="preserve">Objem odpadu se zvýšil o zhruba 25 %, což se projeví i v nákladech. Technické služby oceňují, že se lidé snaží i v této době odpad třídit. I když se zhoršila kvalita.</w:t>
      </w:r>
    </w:p>
    <w:p>
      <w:pPr/>
      <w:r>
        <w:rPr/>
        <w:t xml:space="preserve">"Odběr máme, tam máme dlouhodobě smlouvy na odběr. To zpracování už je složitější, musíme si i nárazově vypomáhat externími službami. Ta kvalita je zhoršená, ale i přesto patří lidem dík za to, že pořád třídí a snaží se,” dodal projektový manažer společnosti Václav Zyder.</w:t>
      </w:r>
    </w:p>
    <w:p>
      <w:pPr/>
      <w:r>
        <w:rPr/>
        <w:t xml:space="preserve">Město zaznamenalo v posledních měsících i vyšší objem v nádobách na jedlé oleje a tuky. </w:t>
      </w:r>
    </w:p>
    <w:p>
      <w:pPr/>
      <w:r>
        <w:rPr/>
        <w:t xml:space="preserve">---</w:t>
      </w:r>
    </w:p>
    <w:p>
      <w:pPr/>
      <w:r>
        <w:rPr>
          <w:b w:val="1"/>
          <w:bCs w:val="1"/>
        </w:rPr>
        <w:t xml:space="preserve">Poruba vede. Má nejvíce příznivců sdílených kol</w:t>
      </w:r>
    </w:p>
    <w:p>
      <w:pPr/>
      <w:r>
        <w:rPr>
          <w:b w:val="1"/>
          <w:bCs w:val="1"/>
        </w:rPr>
        <w:t xml:space="preserve">V Ostravě momentálně funguje přes 270 stanic s více než 900 sdílenými koly. Co se týká jejich výpůjček, tak žebříčku vévodí Poruba. Následuje Moravská Ostrava a Přívoz a Ostrava-Jih. I když v době koronavirové krize počet výpůjček klesl, teď opět prudce stoupá.</w:t>
      </w:r>
    </w:p>
    <w:p>
      <w:pPr/>
      <w:r>
        <w:rPr/>
        <w:t xml:space="preserve">Porubané si zamilovali sdílená kola. Využívají je nejčastěji ze všech obyvatel Ostravy. Z Top 10 stanic, kde je nejvíce výpůjček, je hned 7 v Porubě. Výsledkem je vyšší počet stanic. “V Porubě je vlastně o 5 stanic více než v loňském roce. Kromě toho oproti loňskému roku je v Porubě o 100 kol víc. To znamená dneska po ulicích Poruby jezdí 220 kol dohromady. A tím, že se zvedly ty kapacity, tak jsou dostupnější mnohem většímu okruhu uživatelů. Všechna ta kola jsou pravidelně každý den dezinfikována, takže lidi se nemusí bát a v tuto chvíli je to jedna z nejbezpečnějších forem dopravy po Ostravě a Porubě vůbec," uvádí Lucie Baránková Vilamová, starostka MOb Ostrava-Poruba</w:t>
      </w:r>
    </w:p>
    <w:p>
      <w:pPr/>
      <w:r>
        <w:rPr/>
        <w:t xml:space="preserve">V době nouzového stavu, což stále ještě platí, město poskytuje kolo na prvních 30 minut zdarma. Nebyla to jen koronavirová krize, která se na výpůjčkách podepsala. “Těch výpůjček samozřejmě bylo méně. Kleslo to asi z 1500 denně, nebo z dvou tisíc výpůjček na polovinu, nicméně máme dojem, že vlastně i počasí se na tom jakýmsi způsobem projevilo,” dodává Kateřina Šebestová, náměstkyně primátora Ostravy</w:t>
      </w:r>
    </w:p>
    <w:p>
      <w:pPr/>
      <w:r>
        <w:rPr/>
        <w:t xml:space="preserve">Počet lidí, kteří jezdí na sdílených kolech, je čím dál více. Někteří je používají i několikrát za den. “Asi jako tak třikrát denně. Tramvají už nejezdím skoro vůbec, když to mám jakože předplacené a to kolo je fakt super. Já se s tím dostanu úplně všude,” chválí sdílená kola jeden z uživatelů Nextbiku.</w:t>
      </w:r>
    </w:p>
    <w:p>
      <w:pPr/>
      <w:r>
        <w:rPr/>
        <w:t xml:space="preserve">Rekord padl 28.dubna, kdy si lidé půjčili kolo 3707 krát. V tento den byla navíc překonána hranice sta tisíc výpůjček od začátku roku. Sdílená kola se brzy objeví i ve Vřesině, Hlučíně a zřejmě i v Hrabové. </w:t>
      </w:r>
    </w:p>
    <w:p>
      <w:pPr/>
      <w:r>
        <w:rPr/>
        <w:t xml:space="preserve">---</w:t>
      </w:r>
    </w:p>
    <w:p>
      <w:pPr/>
      <w:r>
        <w:rPr>
          <w:b w:val="1"/>
          <w:bCs w:val="1"/>
        </w:rPr>
        <w:t xml:space="preserve">Léto na hradě Hukvaldy bude plné zajímavých akcí</w:t>
      </w:r>
    </w:p>
    <w:p>
      <w:pPr/>
      <w:r>
        <w:rPr>
          <w:b w:val="1"/>
          <w:bCs w:val="1"/>
        </w:rPr>
        <w:t xml:space="preserve">Hrad Hukvaldy je zase přístupný veřejnosti. Brána prvního nádvoří se otevřela v úterý ráno a od té chvíle se život na jedné z největších zřícenin v zemi vrací do normálu.</w:t>
      </w:r>
    </w:p>
    <w:p>
      <w:pPr/>
      <w:r>
        <w:rPr/>
        <w:t xml:space="preserve">První návštěvníky v letošním roce přivítali v úterý na hradě Hukvaldy. Kvůli koronavirové pandemii nemohl hrad zahájit sezonu klasicky na začátku dubna. Hned v úterý dopoledne ale přicházeli jednotlivci i rodiny s dětmi. </w:t>
      </w:r>
    </w:p>
    <w:p>
      <w:pPr/>
      <w:r>
        <w:rPr/>
        <w:t xml:space="preserve">“Tak je to tady pěkné, tak tady jezdíme s dětmi, s rodinou se projít na čerstvém vzduchu,”L řekl jeden z prvních návštěvníků. </w:t>
      </w:r>
    </w:p>
    <w:p>
      <w:pPr/>
      <w:r>
        <w:rPr/>
        <w:t xml:space="preserve">“My jsme přijeli z Brna. Jsem tady v Beskydech na dovolené. Byli jsme i na Lysé hoře a teď jsem se přišli podívat na Hukvaldy. V životě jsem tady nebyl, tak jsem zvědavý,” uvedl další návštěvník. </w:t>
      </w:r>
    </w:p>
    <w:p>
      <w:pPr/>
      <w:r>
        <w:rPr/>
        <w:t xml:space="preserve">Návštěvníci si mohou rozlehlou zříceninu prohlédnout sami nebo s průvodci. </w:t>
      </w:r>
    </w:p>
    <w:p>
      <w:pPr/>
      <w:r>
        <w:rPr/>
        <w:t xml:space="preserve">“Co se týče volného vstupu, tak ten musíme kapacitně omezovat tak, abychom splnili platná vládní nařízení. To znamená, že na jednoho návštěvníka přichází 10 metrů čtverečních v rámci pohybu, což pro náš areál znamená zhruba 1500 návštěvníků v rámci celého objektu,” vysvětlila vedoucí pobočky hradu Hukvaldy Barbora Kožušníková. </w:t>
      </w:r>
    </w:p>
    <w:p>
      <w:pPr/>
      <w:r>
        <w:rPr/>
        <w:t xml:space="preserve">Sezona sice začíná později, ale lidé se přesto mohou těšit na řadu zajímavých akcí. </w:t>
      </w:r>
    </w:p>
    <w:p>
      <w:pPr/>
      <w:r>
        <w:rPr/>
        <w:t xml:space="preserve">“Máme v rámci programu v plánu prozatím naplánované akce od července do konce sezony, což znamená do konce října. Návštěvníky čekají tradiční akce, jako červencové obléhání nedobytné pevnosti, nebo srpnová strašidelná noc na hradě a dále v měsíci září plánujeme velice oblíbené Svatováclavské slavnosti,” dodala Barbora Kožušníková. </w:t>
      </w:r>
    </w:p>
    <w:p>
      <w:pPr/>
      <w:r>
        <w:rPr/>
        <w:t xml:space="preserve">Pracovníci třetí největší zříceniny v zemi využili koronavirovou pauzu ke zvelebování hradu a další práce už připravují.  </w:t>
      </w:r>
    </w:p>
    <w:p>
      <w:pPr/>
      <w:r>
        <w:rPr/>
        <w:t xml:space="preserve">---</w:t>
      </w:r>
    </w:p>
    <w:p>
      <w:pPr/>
      <w:r>
        <w:rPr>
          <w:b w:val="1"/>
          <w:bCs w:val="1"/>
        </w:rPr>
        <w:t xml:space="preserve">Vojáci ukončili misi v Alzheimercentru v Ostravě</w:t>
      </w:r>
    </w:p>
    <w:p>
      <w:pPr/>
      <w:r>
        <w:rPr>
          <w:b w:val="1"/>
          <w:bCs w:val="1"/>
        </w:rPr>
        <w:t xml:space="preserve">V pátek ukončili svou misi v Alzheimercentru Ostrava vojáci, kteří tamnímu personálu pomáhali v boji s nákazou Covid 19. Situace se už natolik zlepšila, že to ošetřovatelé zvládnou vlastními silami.</w:t>
      </w:r>
    </w:p>
    <w:p>
      <w:pPr/>
      <w:r>
        <w:rPr/>
        <w:t xml:space="preserve">Alzheimercentrum Ostrava patřilo mezi místa z nejvíce nakaženými nemocí Covid 19 v rámci celé země. Pozitivních bylo 50 klientů a dvě desítky zaměstnanců. Bez pomoci armády by se toto zařízení vůbec neobešlo. Nyní se už ale situace natolik zlepšila, že to ošetřovatelé zvládnou vlastními silami a tak se vojáci loučili. "Plnili úkoly přímé péče o klienty, pomáhali je umývat, převlékat, pomáhali jim s jídlem, ale hlavně se starali o to, aby se ten Covid dostal úplně z budovy ven. Čistili a desinfikovali, čistili a desinfikovali," uvádí ředitel Krajského vojenského velitelství Ostrava Jaroslav Medek.</w:t>
      </w:r>
    </w:p>
    <w:p>
      <w:pPr/>
      <w:r>
        <w:rPr/>
        <w:t xml:space="preserve">Pro vojáky to byla zcela nová zkušenost a téměř všechno se nejprve museli naučit. Zvládli to ale prý velmi dobře. "Byli velmi snaživí a velmi šikovní. Bylo to pro ně velmi těžké. Byla to velká zkušenost jak osobní, tak i pracovní," chválí vojáky regionální ředitelka Alzeimercentra Ostrava Helena Nováková.</w:t>
      </w:r>
    </w:p>
    <w:p>
      <w:pPr/>
      <w:r>
        <w:rPr/>
        <w:t xml:space="preserve">Díky ošetřovatelům a vojákům tak klienti centra nemuseli do pro ně stresujícího prostředí nemocnic, které byly připraveny pro nakažené. Speciálně je pak na tyto účely vyčleněno 70 lůžek v Nemocnici Bílovec. "My už jsme nebyli schopni půjčit zaměstnance z ostatních sociálních služeb, kteří by šli pomáhat. Přišli sem nějací dobrovolníci, ale ta síla byla v těch chlapech," vysvětluje náměstek hejtmana MS kraje Jiří Navrátil.</w:t>
      </w:r>
    </w:p>
    <w:p>
      <w:pPr/>
      <w:r>
        <w:rPr/>
        <w:t xml:space="preserve">Vojáci se nyní vrátí zpět do kasáren, kde by měli strávit dva týdny v karanténě, která se ale zřejmě zkrátí, pokud po týdnu projdou testy negativně.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5-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2026-11-02T08:20:12+01:00</dcterms:created>
  <dcterms:modified xsi:type="dcterms:W3CDTF">2026-11-02T08:20:12+01:00</dcterms:modified>
</cp:coreProperties>
</file>

<file path=docProps/custom.xml><?xml version="1.0" encoding="utf-8"?>
<Properties xmlns="http://schemas.openxmlformats.org/officeDocument/2006/custom-properties" xmlns:vt="http://schemas.openxmlformats.org/officeDocument/2006/docPropsVTypes"/>
</file>