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Jeden nakažený horník z Darkova poslal do karantény hasiče</w:t>
      </w:r>
    </w:p>
    <w:p>
      <w:pPr/>
      <w:r>
        <w:rPr>
          <w:b w:val="1"/>
          <w:bCs w:val="1"/>
        </w:rPr>
        <w:t xml:space="preserve">Testy provedené v pondělí u zaměstnanců Dolu Darkov v Karviné prokázaly 21 nakažených. Po testech se počet navýšil o 61 a není vyloučeno, že jich ještě přibude. Shodou okolností je jedním z nakažených také horník, který byl v pondělí jako dobrovolný hasič u tragického požáru v Havířově. V karanténě se tak ocitlo i několik jeho kolegů.</w:t>
      </w:r>
    </w:p>
    <w:p>
      <w:pPr/>
      <w:r>
        <w:rPr/>
        <w:t xml:space="preserve">Už tak náročný zásah hasičů u požáru v Havířově-Šumbarku, při kterém v pondělí odpoledne zahynuly dvě malé děti, má koronavirovou dohru. Jeden z dobrovolných hasičů se totiž právě v době zásahu dověděl, že byl pozitivně testován na onemocnění Covid-19. V běžném civilním zaměstnání totiž pracuje jako horník na karvinském Dole Darkov.</w:t>
      </w:r>
    </w:p>
    <w:p>
      <w:pPr/>
      <w:r>
        <w:rPr/>
        <w:t xml:space="preserve">Dezinfekcí musela projít všechna vozidla hasičů, která se na Šumbarku zásahu účastnila a také zbrojnice. </w:t>
      </w:r>
    </w:p>
    <w:p>
      <w:pPr/>
      <w:r>
        <w:rPr/>
        <w:t xml:space="preserve">“U zásahu byl jeden příslušník jednotky SDH z Havířova (mj. je i zaměstnancem HZS MSK), který se mimo zásah setkal s mužem, pracovníkem Dolu Darkov, nakaženým koronavirem. Tento příslušník/hasič je nyní v karanténě, dnes by měl jít na testy. Mimo službu bylo z vnitřních bezpečnostních důvodů ponecháno 20 zasahujících hasičů, včetně vyšetřovatelů požárů a řídících důstojníků. Po dohodě s KHS jdou na testy příští pondělí. Desinfikovány byly (pomocí generátoru teplé mlhy a desinfekčních prostředků): 1x hasičská stanice HZS MSK v Havířově, 3x hasičské zbrojnice zasahujících jednotek SDH. Bylo desinfikováno celkem 7 zásahových vozidel HZS MSK a JSDHO (6x CAS + 1 AŽ - automobilový žebřík),” řekl mluvčí HZS MSK Petr Kůdela. </w:t>
      </w:r>
    </w:p>
    <w:p>
      <w:pPr/>
      <w:r>
        <w:rPr/>
        <w:t xml:space="preserve">Pokud jde o situaci na Dole Darkov, tam se počet nakažených vlivem plošného testování zvýšil ke stovce.  </w:t>
      </w:r>
    </w:p>
    <w:p>
      <w:pPr/>
      <w:r>
        <w:rPr/>
        <w:t xml:space="preserve">“Dne 18. 5. 2020 bylo odebráno od 4 hodin ráno do 18 hodin večer cca 600 vzorků u zaměstnanců OKD, Důl Darkov. Z tohoto počtu odebraných vzorků bylo k dnešnímu dni (tj. 19. 5. 2020, 10 hodin ráno) aktivně vyhledáno z indikace KHS MSK dalších 61 pozitivních zaměstnanců nákazou COVID-19. Onemocnění bylo prokázáno u zaměstnanců různých profesí; např. důlní doprava, úpravna, odtěžení, příprava, povrch, prádlo. Vzhledem k výše uvedeným vysokým počtům pozitivních výsledků se vedení KHS MSK sejde 19. 5. 2020 s vedením OKD k projednání dalších preventivních opatření, vedoucích k eliminaci nárůstu onemocnění COVID-19,” uvedl mluvčí KHS MSK Radim Mudra. </w:t>
      </w:r>
    </w:p>
    <w:p>
      <w:pPr/>
      <w:r>
        <w:rPr/>
        <w:t xml:space="preserve">Ten také dodal, že 14denní karanténa byla nařízena u tří členů SDH Havířov Město, kteří byli v přímém kontaktu s nakaženým kolegou. I oni se podrobí testování. </w:t>
      </w:r>
      <w:br/>
    </w:p>
    <w:p>
      <w:pPr/>
      <w:r>
        <w:rPr/>
        <w:t xml:space="preserve">---</w:t>
      </w:r>
    </w:p>
    <w:p>
      <w:pPr/>
      <w:r>
        <w:rPr>
          <w:b w:val="1"/>
          <w:bCs w:val="1"/>
        </w:rPr>
        <w:t xml:space="preserve">Ostravské strážníky trápí neukáznění cyklisté</w:t>
      </w:r>
    </w:p>
    <w:p>
      <w:pPr/>
      <w:r>
        <w:rPr>
          <w:b w:val="1"/>
          <w:bCs w:val="1"/>
        </w:rPr>
        <w:t xml:space="preserve">S teplým počasím vyrazili ven opět ve velkém cyklisté. Po zimní pauze se tak bohužel vrátil do ulic Ostravy velký nešvar, který trápil strážníky už loni - jízda po chodnících. Situace ve městě se značně zhoršila s příchodem sdílených kol.</w:t>
      </w:r>
    </w:p>
    <w:p>
      <w:pPr/>
      <w:r>
        <w:rPr/>
        <w:t xml:space="preserve">S příchodem sdílených jízdních kol se už dá směle říct, že Ostrava je městem cyklistů. Bohužel to ale sebou přineslo nešvary, které samozřejmě souvisejí s dodržováním pravidel silničního provozu. Mnozí lidé se totiž domnívají, že na sdílených kolech mohou jezdit i po chodnících. Týká se to ale i ostatních cyklistů. "Mnozí cyklisté nám jezdí na komunikacích v protisměru, jezdí nám po chodnících, nerespektují svislé, ani vodorovné dopravní značení a ohrožují nejen sebe, ale i ostatní a hlavně chodce," vysvětluje mluvčí MP Ostrava Jindřich Machů.</w:t>
      </w:r>
    </w:p>
    <w:p>
      <w:pPr/>
      <w:r>
        <w:rPr/>
        <w:t xml:space="preserve">Ve druhém nejlidnatějším městském obvodu Porubě je tento způsob dopravy velmi oblíbený a sdílená kola jsou tam nejvyužívanější z celé Ostravy. Na Hlavní třídě tak musejí strážníci řešit problémy s neukázněnými cyklisty velmi často. "Ty stojany bývají i mimo cyklostezky a oni se snaží si tu cestu zkracovat s tím, že jezdí přes chodníky, přes přechody pro chodce i přes trávu. Navíc používají často za jízdy mobily, které jsou zakázány. Hlídají si ten limit 15 minut zdarma," popisuje člen cyklohlídky Městské policie Ostrava Jiří Novák.</w:t>
      </w:r>
    </w:p>
    <w:p>
      <w:pPr/>
      <w:r>
        <w:rPr/>
        <w:t xml:space="preserve">Strážníci také připomínají, že i koloběžky patří buď na cyklostezku a nebo na silnici. Rozhodně byste na nich neměli jezdit po chodníku. Neukáznění jsou ale často i chodci, kteří naopak chodí po cyklostezkách. Nejdůležitější tedy je, aby byli chodci a cyklisté k sobě navzájem ohleduplní. </w:t>
      </w:r>
    </w:p>
    <w:p>
      <w:pPr/>
      <w:r>
        <w:rPr/>
        <w:t xml:space="preserve">---</w:t>
      </w:r>
    </w:p>
    <w:p>
      <w:pPr/>
      <w:r>
        <w:rPr>
          <w:b w:val="1"/>
          <w:bCs w:val="1"/>
        </w:rPr>
        <w:t xml:space="preserve">Kvůli přípravě na maturitu šli raději do školy</w:t>
      </w:r>
    </w:p>
    <w:p>
      <w:pPr/>
      <w:r>
        <w:rPr>
          <w:b w:val="1"/>
          <w:bCs w:val="1"/>
        </w:rPr>
        <w:t xml:space="preserve">Do školních lavic se mohli už 11. května vrátit studenti, kteří se připravují na ukončení studia. Zatímco pro gymnázia budou změny při skládání  ústní maturitní zkoušky spočívat spíš jen ve zvláštních hygienických opatřeních, praktická zkouška na odborných středních školách bude v omezeném rozsahu.</w:t>
      </w:r>
    </w:p>
    <w:p>
      <w:pPr/>
      <w:r>
        <w:rPr/>
        <w:t xml:space="preserve">Vstupdo školy je podmíněný odevzdáním čestného prohlášení ozdravotním stavu. Pak se studenti gymnázia rozprchnou po ztichlýchchodbách do jednotlivých tříd, aby se pod vedením učitelůpřipravovali na svou zkoušku dospělosti.</w:t>
      </w:r>
    </w:p>
    <w:p>
      <w:pPr/>
      <w:r>
        <w:rPr/>
        <w:t xml:space="preserve">„Jeto přece jen něco jiného než učit se doma. Myslím, že před maturitou je toho hodně potřeba,“ konstatovala jedna ze studentekMendelova gymnázia, která se chystá na maturitu z biologie.</w:t>
      </w:r>
    </w:p>
    <w:p>
      <w:pPr/>
      <w:r>
        <w:rPr/>
        <w:t xml:space="preserve">Ze120 maturantů Mendelova gymnázia přišla dobrovolně do školyvětšina. Na programu mají např.  český či anglický jazyk,matematiku, dějepis nebo biologii. Učitelése snaží během dvou týdnů probrat se studenty to nejdůležitější,případně si vyzkoušet maturitu na nečisto.</w:t>
      </w:r>
    </w:p>
    <w:p>
      <w:pPr/>
      <w:r>
        <w:rPr/>
        <w:t xml:space="preserve">„Bylzrušený klasický rozvrh, studenti dostali blokové schéma a podletoho mohou navštěvovat hodiny, které jsou dobrovolné. A nebo takéindividuální konzultace,“ doplnilaředitelka Mendelova gymnázMonikaKlapková.</w:t>
      </w:r>
    </w:p>
    <w:p>
      <w:pPr/>
      <w:r>
        <w:rPr/>
        <w:t xml:space="preserve">Studentůodborných škol a učilišť se do lavic mnoho nevrátilo. Jejichmaturitní zkouška se může za těchto mimořádných podmínekzdát jednodušší. Praktická část totiž bude zkrácená,případně zcela převedená na teorii. Budoucí číšníci zeStřední školy hotelnictví a služeb například jen prostřouslavnostní tabuli, namísto obsluhy hostů.</w:t>
      </w:r>
    </w:p>
    <w:p>
      <w:pPr/>
      <w:r>
        <w:rPr/>
        <w:t xml:space="preserve">„Studentinebudou vykonávat odbornou dovednost, nebudou ani předvádětobsluhu v běžném provozu, jako dříve,“ potvrdila učitelkaKateřina Hefková. A ředitel školy MartinRuský ji doplnil: „Žáci budouobhajovat samostantou maturitní práci a budou popisovat činnosti,které si vylosovali, namísto aby je předvedli v praxi.“</w:t>
      </w:r>
    </w:p>
    <w:p>
      <w:pPr/>
      <w:r>
        <w:rPr/>
        <w:t xml:space="preserve">Zameškanédva měsíce školní docházky teď musí studenti dohnat během třítýdnů. Na začátku června je totiž čeká skládání maturit azávěrečných zkoušek.  </w:t>
      </w:r>
    </w:p>
    <w:p>
      <w:pPr/>
      <w:r>
        <w:rPr/>
        <w:t xml:space="preserve">---</w:t>
      </w:r>
    </w:p>
    <w:p>
      <w:pPr/>
      <w:r>
        <w:rPr>
          <w:b w:val="1"/>
          <w:bCs w:val="1"/>
        </w:rPr>
        <w:t xml:space="preserve">Opravy sítí omezí dopravu v NJ do konce roku</w:t>
      </w:r>
    </w:p>
    <w:p>
      <w:pPr/>
      <w:r>
        <w:rPr>
          <w:b w:val="1"/>
          <w:bCs w:val="1"/>
        </w:rPr>
        <w:t xml:space="preserve">Rekonstrukce vodovodu a kanalizace uzavřela Máchovu ulicli v Novém Jičíně. Dopravní omezení, které se týká i městských autobusů, bude trvat až do konce roku. Správce sítí tu buduje téměř kilometr nového potrubí.</w:t>
      </w:r>
    </w:p>
    <w:p>
      <w:pPr/>
      <w:r>
        <w:rPr/>
        <w:t xml:space="preserve">Rekonstrukce vodárenské infrastruktury v novojičínské Máchově ulici je investicí za více než 28 milionů korun. Stavba začala v květnu, hotova bude na konci roku.</w:t>
      </w:r>
    </w:p>
    <w:p>
      <w:pPr/>
      <w:r>
        <w:rPr/>
        <w:t xml:space="preserve">“Vyměníme zhruba 430 metrů kanalizačního potrubí a související infrastruktury a také zhruba 420 metrů vodovodního řadu,” uvedl </w:t>
      </w:r>
      <w:r>
        <w:rPr>
          <w:b w:val="1"/>
          <w:bCs w:val="1"/>
        </w:rPr>
        <w:t xml:space="preserve">Marek Síbrt, tiskový mluvčí SmVaK.</w:t>
      </w:r>
    </w:p>
    <w:p>
      <w:pPr/>
      <w:r>
        <w:rPr/>
        <w:t xml:space="preserve">Důvodem rekonstrukce je nevyhovující technický stav potrubí, ve kterém jsou praskliny. Do kanalizace se dostává nežádoucí dešťová voda.  </w:t>
      </w:r>
    </w:p>
    <w:p>
      <w:pPr/>
      <w:r>
        <w:rPr/>
        <w:t xml:space="preserve">“Po celou dobu modernizační akce bude pochopitelně zajištěno náhradní zásobování pitnou vodou. Vybudovali jsme v této lokalitě suchovod,” podotkl mluvčí severomoravských vodovodů a kanalizaci.</w:t>
      </w:r>
    </w:p>
    <w:p>
      <w:pPr/>
      <w:r>
        <w:rPr/>
        <w:t xml:space="preserve">Rozsáhlý zásah do sítí v této ulici sebou přináší také omezení pro řidiče. Ti musí s komplikacemi počítat až do prosince. Zákaz průjezdu platí rovněž pro městskou hromadnou dopravu.</w:t>
      </w:r>
    </w:p>
    <w:p>
      <w:pPr/>
      <w:r>
        <w:rPr/>
        <w:t xml:space="preserve">“Autobusy tady jezdit nebudou. Místo po Máchově ulici budou jezdit po ulici Bezručově a na této také zastaví na stejnojmenné zastávce, kde staví příměstské autobusy. Ta zastávka je poměrně nedaleko, takže cestující musí popojít jen o kousek dále,” konstatoval </w:t>
      </w:r>
      <w:r>
        <w:rPr>
          <w:b w:val="1"/>
          <w:bCs w:val="1"/>
        </w:rPr>
        <w:t xml:space="preserve">Ondřej Syrovátka (SZ), 2. místostarosta Nového Jičína.</w:t>
      </w:r>
      <w:r>
        <w:rPr/>
        <w:t xml:space="preserve">    </w:t>
      </w:r>
    </w:p>
    <w:p>
      <w:pPr/>
      <w:r>
        <w:rPr/>
        <w:t xml:space="preserve">Celkově v letošním roce vyhradily Severomoravské vodovody a kanalizace na investice v kraji 683 milionů korun. </w:t>
      </w:r>
    </w:p>
    <w:p>
      <w:pPr/>
      <w:r>
        <w:rPr/>
        <w:t xml:space="preserve">---</w:t>
      </w:r>
    </w:p>
    <w:p>
      <w:pPr/>
      <w:r>
        <w:rPr>
          <w:b w:val="1"/>
          <w:bCs w:val="1"/>
        </w:rPr>
        <w:t xml:space="preserve">V Českém Těšíně rozšiřují ulici Lípovou</w:t>
      </w:r>
    </w:p>
    <w:p>
      <w:pPr/>
      <w:r>
        <w:rPr>
          <w:b w:val="1"/>
          <w:bCs w:val="1"/>
        </w:rPr>
        <w:t xml:space="preserve">V Českém Těšíně rekonstruují vozovku na ulici Lípová, poblíž Integrovaného výjezdního centra a průmyslové zóny. Původní silnice bude rozšířena o dva a půl metru a zároveň tady vznikne úplně nová páteřní komunikace. Řidiči musí počítat s několikaměsíčním dopravním omezením.</w:t>
      </w:r>
    </w:p>
    <w:p>
      <w:pPr/>
      <w:r>
        <w:rPr/>
        <w:t xml:space="preserve">Mezi zásadní investice v Českém Těšíně patří nezbytná modernizace komunikace v Lípové ulici. V poslední době došlo k rozvoji blízké průmyslové oblasti a zvýšené dopravě a pohybu lidí.</w:t>
      </w:r>
      <w:br/>
    </w:p>
    <w:p>
      <w:pPr/>
      <w:r>
        <w:rPr/>
        <w:t xml:space="preserve">Gabriela Hřebačková, starostka Českého Těšína: "Už v minulosti tady byla vybudována cyklostezka a pěší stezka pro občany a v současné době se nacházíme při rozsáhlé rekonstrukci rozšíření stávající komunikace na ulici Lípová, na kterou bude navazovat stavba, kterou můžeme nazvat jako zajištění dopravní infrastruktury v průmyslové oblasti."</w:t>
      </w:r>
    </w:p>
    <w:p>
      <w:pPr/>
      <w:r>
        <w:rPr/>
        <w:t xml:space="preserve">Původní komunikace bude rozšířena o dva a půl metru a nově bude na zelené louce vybudována i páteřní komunikace včetně křižovatky a chodníku.</w:t>
      </w:r>
    </w:p>
    <w:p>
      <w:pPr/>
      <w:r>
        <w:rPr/>
        <w:t xml:space="preserve">Gabriela Hřebačková, starostka Českého Těšína:: "Pevně doufám, že postupem času se vytvoří oblast, kde všichni budou spokojeni jak cyklisté, tak pěší, tak lidé, kteří tady zásobují a dojíždějí do práce."</w:t>
      </w:r>
    </w:p>
    <w:p>
      <w:pPr/>
      <w:r>
        <w:rPr/>
        <w:t xml:space="preserve"> Rekonstrukce byla rozdělena na dvě etapy, momentálně je dopravně uzavřena první část.</w:t>
      </w:r>
    </w:p>
    <w:p>
      <w:pPr/>
      <w:r>
        <w:rPr/>
        <w:t xml:space="preserve">Vladimír Jelonek, stavbyvedoucí: "Posléze, až tady to dokončíme, tuto část pustíme do provozu a přejdeme na etapu č.2 ulice Lípová a souběžně s tím se bude provádět realizace páteřní komunikace včetně sdružené cyklostezky a chodníku. První etapa by měla skončit do konce července."</w:t>
      </w:r>
    </w:p>
    <w:p>
      <w:pPr/>
      <w:r>
        <w:rPr/>
        <w:t xml:space="preserve">Náklady na rozšíření stávající komunikace a vybudování nové cesty včetně křižovatky uhradí město ve spolupráci s Moravskoslezským krajem. Hotovo bude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2025-12-22T22:52:55+01:00</dcterms:created>
  <dcterms:modified xsi:type="dcterms:W3CDTF">2025-12-22T22:52:55+01:00</dcterms:modified>
</cp:coreProperties>
</file>

<file path=docProps/custom.xml><?xml version="1.0" encoding="utf-8"?>
<Properties xmlns="http://schemas.openxmlformats.org/officeDocument/2006/custom-properties" xmlns:vt="http://schemas.openxmlformats.org/officeDocument/2006/docPropsVTypes"/>
</file>