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Horníci už nebudou migrovat mezi šachtami</w:t>
      </w:r>
    </w:p>
    <w:p>
      <w:pPr/>
      <w:r>
        <w:rPr>
          <w:b w:val="1"/>
          <w:bCs w:val="1"/>
        </w:rPr>
        <w:t xml:space="preserve">Počet horníků nakažených koronavirem zatím neklesá a společnost OKD proto musela přijmout další opatření. Hygienici například zakázali přesuny pracovníků mezi jednotlivými šachtami.</w:t>
      </w:r>
    </w:p>
    <w:p>
      <w:pPr/>
      <w:r>
        <w:rPr/>
        <w:t xml:space="preserve">Společnost OKD ví, že na Dole Darkov každý den přibývá nemocných s nakažlivým koronavirem a přesto nechala horníky docházet i na jiné šachty. Povrchovými i důlními cestami tak mohli nákazu zavléci i do lokalit, kde dosud epidemie nepropukla. Havíři z dosud nezasažených šachet si stěžovali a hygienici migraci pracovníků zakázali. </w:t>
      </w:r>
    </w:p>
    <w:p>
      <w:pPr/>
      <w:r>
        <w:rPr/>
        <w:t xml:space="preserve">“Ve spolupráci s hygieniky jsme přijali další protiepidemická opatření. Společnost OKD a Krajská hygienická stanice v Ostravě se dohodly na dalších protiepidemických opatřeních, která by měla zamezit šíření onemocnění COVID-19. V tuto chvíli již máme vytvořeny seznamy přeshraničních pracovníků i s kopiemi jejich PCR testů s negativním výsledkem. Budeme sledovat jejich platnost a v případě, že skončí a pracovníci nedodají nový test, nedostanou se na pracoviště,“ vysvětlil výkonný ředitel OKD Radim Tabášek.</w:t>
      </w:r>
    </w:p>
    <w:p>
      <w:pPr/>
      <w:r>
        <w:rPr/>
        <w:t xml:space="preserve">Krajská hygienická stanice v Ostravě požaduje, aby se pracovníci z Dolu Darkov nepřesouvali na pracoviště v jiné lokalitě. „Toto nařízení již dodržujeme i s tím, že jsme zakázali přesuny z jiných lokalit na Důl Darkov,“ doplnil Radim Tabášek.</w:t>
      </w:r>
    </w:p>
    <w:p>
      <w:pPr/>
      <w:r>
        <w:rPr/>
        <w:t xml:space="preserve">OKD na Dole Darkov přechází ze čtyřsměnného provozu na třísměnný provoz. Zároveň se pracovní doba zkrátí o jednu hodinu – tedy na šest a půl hodiny. </w:t>
      </w:r>
    </w:p>
    <w:p>
      <w:pPr/>
      <w:r>
        <w:rPr/>
        <w:t xml:space="preserve">“Se zkrácenou pracovní dobou se nebudou krátit mzdy. Ihned po ukončení směny musí zaměstnanci opustit areál závodu, aby se nesetkali s další směnou. Stále platí a nadále dodržujeme již nařízená opatření, která jsme ve spolupráci s hygieniky zavedli už v březnu,” dodal ředitel OKD Radim Tabášek. </w:t>
      </w:r>
    </w:p>
    <w:p>
      <w:pPr/>
      <w:r>
        <w:rPr/>
        <w:t xml:space="preserve">Kvůli situaci na Darkově oznámil hejtman Ivo Vondrák v Moravskoslezském kraji vyhlášení zákazu návštěv v nemocnicích a domovech seniorů.</w:t>
      </w:r>
    </w:p>
    <w:p>
      <w:pPr/>
      <w:r>
        <w:rPr/>
        <w:t xml:space="preserve">„S ohledem na nepříznivý vývoj epidemiologické situace v Dole Darkov jsme rozhodli o opatřeních, jejímž cílem je zajistit maximální ochranu občanů z rizikových skupin. S okamžitou platností byl vyhlášen zákaz návštěv v krajských zařízeních zdravotní a sociální péče. Tento zákaz platí v organizacích Moravskoslezského kraje, jako jsou nemocnice, domovy seniorů a další sociální zařízení. S koncem nouzového stavu není v kompetenci hejtmana ani krizového štábu opatření nařídit plošně na celém území regionu, veškeré kompetence jsou na Krajské hygienické stanici, přesto toto opatření doporučujeme i ostatním zřizovatelům a poskytovatelům v regionu. Situaci ve společnost OKD sledujeme, bude se jí zabývat také Krizový štáb Moravskoslezského kraje, který zasedá v pondělí 25. května 2020. Po konzultaci s covid týmem při Ministerstvu zdravotnictví České republiky jsme se rozhodli, že další případná opatření vyplynou z výsledků víkendového plošného testování ve společnosti OKD. Pokud dojde ke zhoršení epidemiologické situace, připravujeme se na možnost vyhlášení stavu nebezpečí. Díky tomuto kroku bych jako hejtman získal kompetence nařizovat krizová opatření na území kraje, která by mohla pomoci řešit aktuální epidemiologickou situaci," sdělil ve čtvrtek dopoledne hejtman MSK Ivo Vondrák.</w:t>
      </w:r>
    </w:p>
    <w:p>
      <w:pPr/>
      <w:r>
        <w:rPr/>
        <w:t xml:space="preserve">Od horníků se už nákaza dostala mezi školáky. V karanténě je devátá třída z Havířova.  </w:t>
      </w:r>
    </w:p>
    <w:p>
      <w:pPr/>
      <w:r>
        <w:rPr/>
        <w:t xml:space="preserve">“Je to ZŠ Gen. Svobody. Jeden žák 9. třídy, která už navštěvuje školu v rámci přípravy na přijímací zkoušky, byl pozitivně testován. Rodič pracuje na Dole Darkov, takže tam je to spojeno s tou lavinovou reakcí koronaviru na šachtě. Řešili jsme to hned s hygienou. Celá ta skupina 13 dětí a dvě učitelky budou v karanténě,” uvedla náměstkyně primátora Havířova pro školství Jana Feberová (ČSSD).</w:t>
      </w:r>
    </w:p>
    <w:p>
      <w:pPr>
        <w:pStyle w:val="Heading3"/>
      </w:pPr>
    </w:p>
    <w:p>
      <w:pPr>
        <w:pStyle w:val="Heading3"/>
      </w:pPr>
    </w:p>
    <w:p>
      <w:pPr/>
      <w:r>
        <w:rPr/>
        <w:t xml:space="preserve">---</w:t>
      </w:r>
    </w:p>
    <w:p>
      <w:pPr/>
      <w:r>
        <w:rPr>
          <w:b w:val="1"/>
          <w:bCs w:val="1"/>
        </w:rPr>
        <w:t xml:space="preserve">Letní koupaliště v Karviné se připravuje na sezonu</w:t>
      </w:r>
    </w:p>
    <w:p>
      <w:pPr/>
      <w:r>
        <w:rPr>
          <w:b w:val="1"/>
          <w:bCs w:val="1"/>
        </w:rPr>
        <w:t xml:space="preserve">Sportoviště v Karviné jsou lidmi po rozvolnění nařízení vlády hojně využívána, nově bude mít veřejnost možnost využít i krytý bazén, který se otevře ještě před jeho rekonstrukcí. Rušno je i na letním koupališti, kde se vše připravuje na sezonu.</w:t>
      </w:r>
    </w:p>
    <w:p>
      <w:pPr/>
      <w:r>
        <w:rPr/>
        <w:t xml:space="preserve">Na letním koupališti v Karviné panuje čilý ruch. Vše se tady připravuje na otevření. Počítá se s 1. nebo 8. červnem, záleží na klimatických podmínkách. </w:t>
      </w:r>
    </w:p>
    <w:p>
      <w:pPr/>
      <w:r>
        <w:rPr/>
        <w:t xml:space="preserve">"My jsme už vyčistili bazén, napustili veškerou technologii, máme uklizené budovy, teď děláme trávníky, keře budeme zastřihávat, budeme instalovat dávkovací dezinfekci," popsal přípravné práce David Kudláček, vedoucí provozu letního koupaliště.</w:t>
      </w:r>
    </w:p>
    <w:p>
      <w:pPr/>
      <w:r>
        <w:rPr/>
        <w:t xml:space="preserve">Kapacitně je letní koupaliště určeno pro zhruba 2800 návštěvníků, v rámci opatření se sníží na 1300. Nově je připraveno pro děti i krásné hřiště. </w:t>
      </w:r>
    </w:p>
    <w:p>
      <w:pPr/>
      <w:r>
        <w:rPr/>
        <w:t xml:space="preserve">Kapacitně je letní koupaliště určeno pro zhruba 2800 návštěvníků,v rámci opatření se sníží na 1300. Nově je připraveno pro děti i krásné hřiště.</w:t>
      </w:r>
    </w:p>
    <w:p>
      <w:pPr/>
      <w:r>
        <w:rPr/>
        <w:t xml:space="preserve">"Pro letošní rok jsme na letním koupališti v Karviné pro děti připravili nové herní prvky, aby mohly trávit ten čas na koupališti. Jsem za to rád, a chtěl bych poděkovat jak odboru majetkovému, tak vedení společnosti STaRS," řekl náměstek primátora Andrzej Bizoń.</w:t>
      </w:r>
    </w:p>
    <w:p>
      <w:pPr/>
      <w:r>
        <w:rPr/>
        <w:t xml:space="preserve">Prvky na koupališti jsou mimo hlavní sezonu obnovovány pravidelně.</w:t>
      </w:r>
    </w:p>
    <w:p>
      <w:pPr/>
      <w:r>
        <w:rPr/>
        <w:t xml:space="preserve">"Využíváme ten čas nejen k sanaci a čištění všech bazénů, ale opravujeme také některé prvky, které jsou spojeny s bazény, chybí nám tady herní síť, na kterou se plavci můžou těšit asi za týden," dodal náměstek.</w:t>
      </w:r>
    </w:p>
    <w:p>
      <w:pPr/>
      <w:r>
        <w:rPr/>
        <w:t xml:space="preserve"> Po rozvolnění opatření začali lidé opět využívat sportoviště ve městě, stále za platných hygienicko-epidemiologických opatření.</w:t>
      </w:r>
    </w:p>
    <w:p>
      <w:pPr/>
      <w:r>
        <w:rPr/>
        <w:t xml:space="preserve">"Když začnu tenisovou halou, tak ta jede bez omezení, kromě toho, že se stále nedají využívat šatny, ale od pondělí 25. května najedeme na nonstop provoz s možností sprch a šaten přesně podle uvolňování, které nařídila vláda. Dále od pondělí 25.5. otevřeme hotel," řekl ředitel společnosti STaRS Karviná Petr Dyszkiewicz.</w:t>
      </w:r>
    </w:p>
    <w:p>
      <w:pPr/>
      <w:r>
        <w:rPr/>
        <w:t xml:space="preserve">Tento týden opět bez šaten a sprch byla otevřena i umělou in-line plochu na zimním stadionu. K dispozici budou šatny a sprchy také od 25.5.</w:t>
      </w:r>
    </w:p>
    <w:p>
      <w:pPr/>
      <w:r>
        <w:rPr/>
        <w:t xml:space="preserve">"Od příštího pondělí rozjedeme normálně krytý plavecký bazén, začneme od 12. hodin a pojedeme v režimu, kdy si stanovíme přesný počet podle výpočtu, který chce vláda v maximální možné návštěvnosti," uzavřel ředitel.</w:t>
      </w:r>
    </w:p>
    <w:p>
      <w:pPr/>
      <w:r>
        <w:rPr/>
        <w:t xml:space="preserve">Sportování je možné bez roušek, platí ale dodržování rozestupů. </w:t>
      </w:r>
    </w:p>
    <w:p>
      <w:pPr/>
      <w:r>
        <w:rPr/>
        <w:t xml:space="preserve">---</w:t>
      </w:r>
    </w:p>
    <w:p>
      <w:pPr/>
      <w:r>
        <w:rPr>
          <w:b w:val="1"/>
          <w:bCs w:val="1"/>
        </w:rPr>
        <w:t xml:space="preserve">Havířovská nemocnice se dočkala rekonstrukce šaten</w:t>
      </w:r>
    </w:p>
    <w:p>
      <w:pPr/>
      <w:r>
        <w:rPr>
          <w:b w:val="1"/>
          <w:bCs w:val="1"/>
        </w:rPr>
        <w:t xml:space="preserve">V havířovské nemocnici začala rekonstrukce šaten a sociálního zázemí pro zdravotníky za zhruba 17 milionů korun. Finance na stavbu poskytl nemocnici kraj i magistrát.</w:t>
      </w:r>
    </w:p>
    <w:p>
      <w:pPr/>
      <w:r>
        <w:rPr/>
        <w:t xml:space="preserve">V těchto šatnách se každý den musí převlékat havířovští zdravotníci. Do sociálního zázemí v suterénu nešly 50 let téměř žádné investice. Na rekonstrukci přišla řada až v letošním roce a to díky kraji, který poskytne na opravy přes 13 milionů korun.</w:t>
      </w:r>
    </w:p>
    <w:p>
      <w:pPr/>
      <w:r>
        <w:rPr/>
        <w:t xml:space="preserve">"Působí to samozřejmě depresivně. Je nejvyšší čas, aby se to napravilo, protože si myslím, že ranní sprcha, ranní převlékání má impuls toho, jak ten den budete vnímat. Takže já jsem rád, že jsme se to rozhodli, budeme to financovat a je to nezbytně nutné,” řekl hejtman Moravskoslezského kraje Ivo Vondrák (ANO).</w:t>
      </w:r>
    </w:p>
    <w:p>
      <w:pPr/>
      <w:r>
        <w:rPr/>
        <w:t xml:space="preserve">Nemalou částkou na opravu přispěje i radnice.</w:t>
      </w:r>
    </w:p>
    <w:p>
      <w:pPr/>
      <w:r>
        <w:rPr/>
        <w:t xml:space="preserve">“My máme v rozpočtu vyčleněnou v rezervách částku tři miliony korun, abychom tuto akci mohli přímo v letošním roce podpořit. V loňském roce jsme podpořili částkou šest milionů korun, která šla přímo do techniky, zázemí nemocnice. A proč? Protože já si myslím, že prostředí, ve kterém pracují, jak přicházejí ráno do práce a zvlášť zdravotnický personál je opravdu podstatné,” řekl primátor Havířova Josef Bělica (ANO).</w:t>
      </w:r>
    </w:p>
    <w:p>
      <w:pPr/>
      <w:r>
        <w:rPr/>
        <w:t xml:space="preserve">"Celkově se bude jednat o generální rekonstrukci, všechno se vybourá. Dodnes tady nejsou pořádně udělané rozvody vody, vzduchotechnika. Všechno to bude tak, jak má být v rámci hygienických pravidel, plus šatny, skříňky,” dodal ředitel NsP Havířov Norbert Schellong.</w:t>
      </w:r>
    </w:p>
    <w:p>
      <w:pPr/>
      <w:r>
        <w:rPr/>
        <w:t xml:space="preserve">Hejtman i  primátor Havířova využili návštěvy nemocnice i k tomu, aby společně s vedením poděkovali všem zdravotníkům za nelehkou práci v rámci epidemie. </w:t>
      </w:r>
    </w:p>
    <w:p>
      <w:pPr/>
      <w:r>
        <w:rPr/>
        <w:t xml:space="preserve">---</w:t>
      </w:r>
    </w:p>
    <w:p>
      <w:pPr/>
      <w:r>
        <w:rPr>
          <w:b w:val="1"/>
          <w:bCs w:val="1"/>
        </w:rPr>
        <w:t xml:space="preserve">Lidé mohou navrhovat, jak vylepšit centrální obvod</w:t>
      </w:r>
    </w:p>
    <w:p>
      <w:pPr/>
      <w:r>
        <w:rPr>
          <w:b w:val="1"/>
          <w:bCs w:val="1"/>
        </w:rPr>
        <w:t xml:space="preserve">Centrální obvod Ostravy spouští participativní rozpočet. Zelenou mu dali zastupitelé, kteří na svém posledním zasedání schválili všechna navržená pravidla. Někteří sice měli výhrady k navržené částce milion korun, která se jim zdála nízká, i ta ale nakonec prošla.</w:t>
      </w:r>
    </w:p>
    <w:p>
      <w:pPr/>
      <w:r>
        <w:rPr/>
        <w:t xml:space="preserve">Už i obyvatelé Moravské Ostravy a Přívozu mohou navrhovat, jak by chtěli změnit veřejný prostor. Radnice totiž vyhlásila první ročník participativního rozpočtu, na který uvolní ze svého rozpočtu jeden milion korun. “Tak jsme se shodli v rámci koalice, že ta částka jeden milion korun je odpovídající na ten start a domnívám se, že vyšší částka by neměla v tuto chvíli smysl. My potřebujeme, aby se lidé naučili vlastně s tím participativním rozpočtem pracovat a aby ty projekty, které tam budou přihlašovat, měly nějaký smysl,” uvádí Valentina Vaňková, místostarostka MOb Moravská Ostrava a Přívoz. “Budeme to komunikovat na facebooku, budeme to komunikovat na našich stránkách, ale kromě toho jsme zřídili novou informační stránku www.nasobvod.cz a tam se dozví veškeré informace o tom participativním rozpočtu,” říká Rostislav Řeha, místostarosta MOb Moravská Ostrava a Přívoz</w:t>
      </w:r>
    </w:p>
    <w:p>
      <w:pPr/>
      <w:r>
        <w:rPr/>
        <w:t xml:space="preserve">Své návrhy na to, která místa byste chtěli v obvodu zatraktivnit nebo vylepšit, můžete na radnici posílat do 21.července. “Samozřejmě už v té době bude probíhat nějaké formální schvalování, nebo kontrola těch návrhů a může jim náš pracovník jakoby pomoct s těmi návrhy a po tom 21.červenci proběhne u nás na úřadě kolečko, kde vlastně budou hodnotit ty návrhy," dodává Rostislav Řeha, místostarosta MOb Moravská Ostrava a Přívoz.</w:t>
      </w:r>
    </w:p>
    <w:p>
      <w:pPr/>
      <w:r>
        <w:rPr/>
        <w:t xml:space="preserve">V listopadu pak začne hlasování. Sami obyvatelé tak rozhodnou o tom, které z projektů jsou nejlepší a budou se v příštím roce realizovat. </w:t>
      </w:r>
    </w:p>
    <w:p>
      <w:pPr/>
      <w:r>
        <w:rPr/>
        <w:t xml:space="preserve">---</w:t>
      </w:r>
    </w:p>
    <w:p>
      <w:pPr/>
      <w:r>
        <w:rPr>
          <w:b w:val="1"/>
          <w:bCs w:val="1"/>
        </w:rPr>
        <w:t xml:space="preserve">K deváťákům se v pondělí připojí první stupeň</w:t>
      </w:r>
    </w:p>
    <w:p>
      <w:pPr/>
      <w:r>
        <w:rPr>
          <w:b w:val="1"/>
          <w:bCs w:val="1"/>
        </w:rPr>
        <w:t xml:space="preserve">V lavicích základních škol už se znovu zabydleli deváťáci a od pondělka do nich usednou i žáci prvního stupně. Základní škola Tyršova v Novém Jičíně opět přivítá téměř polovinu těchto mladších dětí.</w:t>
      </w:r>
    </w:p>
    <w:p>
      <w:pPr/>
      <w:r>
        <w:rPr/>
        <w:t xml:space="preserve">Ve třídách novojičínské Základní školy Tyršova se znovu denně schází 45 deváťáků. Sedm už se do lavic nevrátilo, jsou přijati na učební obory nebo umělecké školy a na přijímací zkoušky se připravovat nepotřebují.</w:t>
      </w:r>
    </w:p>
    <w:p>
      <w:pPr/>
      <w:r>
        <w:rPr/>
        <w:t xml:space="preserve">“Výuka přispívá tomu, abych udělal přijímačky, doma bych se k tomu nepřinutil,” reagoval jeden z deváťáků. “Je to lepší, než se doma učit sama. Učitelé nám to lépe vysvětlí,” přidala se spolužačka. “Musím říct, že mi učení ve škole dost pomáhá,” přiznala další patnáctiletá dívka. </w:t>
      </w:r>
    </w:p>
    <w:p>
      <w:pPr/>
      <w:r>
        <w:rPr/>
        <w:t xml:space="preserve">“Výhodou je, že většina těchto deváťáků se chce dostat na ty své vysněné školy, takže oni pracovali i díky tomu distančnímu studiu docela dobře,” podotkl  Rudolf Balon​, výchovný poradce,  ZŠ Tyršova Nový Jičín. </w:t>
      </w:r>
    </w:p>
    <w:p>
      <w:pPr/>
      <w:r>
        <w:rPr/>
        <w:t xml:space="preserve">Výuka probíhá bez komplikací a škola nemá obavy ani z pondělního návratu žáků 1. stupně, kterých očekává 153, což je téměř polovina z celkového počtu. Rozdělení budou do 13 skupin, každé budou přiděleni tři pedagogové.   </w:t>
      </w:r>
    </w:p>
    <w:p>
      <w:pPr/>
      <w:r>
        <w:rPr/>
        <w:t xml:space="preserve">“Tým vyučujících se bude skládat z učitele, který bude mít prezenční výuku, druhý učitel bude určen na distanční výuku, která bude pokračovat pro žáky, kteří zůstávají doma. A třetí člen týmu bude vychovatel, který děti převezme odpoledne na zájmové vzdělávání,”  vysvětlila Magda Trávníčková, ředitelka ZŠ Tyršova Nový Jičín. </w:t>
      </w:r>
    </w:p>
    <w:p>
      <w:pPr/>
      <w:r>
        <w:rPr/>
        <w:t xml:space="preserve">Vedení školy doufá, že všichni žáci  se do budovy vrátí alespoň 30. června pro vysvědčení.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2026-04-05T21:17:13+02:00</dcterms:created>
  <dcterms:modified xsi:type="dcterms:W3CDTF">2026-04-05T21:17:13+02:00</dcterms:modified>
</cp:coreProperties>
</file>

<file path=docProps/custom.xml><?xml version="1.0" encoding="utf-8"?>
<Properties xmlns="http://schemas.openxmlformats.org/officeDocument/2006/custom-properties" xmlns:vt="http://schemas.openxmlformats.org/officeDocument/2006/docPropsVTypes"/>
</file>