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Sídliště Riviera v Místku projde revitalizací</w:t>
      </w:r>
    </w:p>
    <w:p>
      <w:pPr/>
      <w:r>
        <w:rPr>
          <w:b w:val="1"/>
          <w:bCs w:val="1"/>
        </w:rPr>
        <w:t xml:space="preserve">Sídliště Riviera v Místku projde rozsáhlou revitalizací. V současné době se budou zpracovávat jednotlivé stupně projektové dokumentace. Poté se vypíše zakázka. Samotná revitalizace by mohla začít v příštím roce.</w:t>
      </w:r>
    </w:p>
    <w:p>
      <w:pPr/>
      <w:r>
        <w:rPr/>
        <w:t xml:space="preserve">Po modernizaci nejlidnatějšího sídliště Slezská ve Frýdku přichází na řadu revitalizace nejzelenějšího sídliště Riviera v Místku. Vedení města rozhodlo o zpracování projektové dokumentace na revitalizaci sídliště.</w:t>
      </w:r>
    </w:p>
    <w:p>
      <w:pPr/>
      <w:r>
        <w:rPr/>
        <w:t xml:space="preserve">„Máme již zpracovanou studii, která poskytuje ucelenou představu o přeměně sídliště. Nyní necháváme zpracovat projekty na realizaci úprav v jednotlivých lokalitách sídliště, o kterých si z velké části rozhodli tamní obyvatelé. Mohli si vybrat, co chtějí mít tak zvaně pod svými okny. V dotaznících, které jsme jim roznesli do schránek, měli na výběr z několika možností. Ve většině případů si přeji nová parkovací místa, zatravnit staré a nepoužívané asfaltové plochy a odstranit betonové zídky, klepáče i sušáky na prádlo, kterých je na sídlišti budovaném v 70. letech minulého století více než dost. Pod okny chtějí mít záhony s trvalkami a květinové loučky. A samozřejmě chtějí i dětská hřiště a hřiště na míčové sporty,“ řekl primátor Frýdku-Místku Michal Pobucký.</w:t>
      </w:r>
    </w:p>
    <w:p>
      <w:pPr/>
      <w:r>
        <w:rPr/>
        <w:t xml:space="preserve">V současné době se budou zpracovávat jednotlivé stupně projektové dokumentace, tzn. dokumentace pro územní rozhodnutí, pro stavební povolení a pro provedení stavby, a to pro tři lokality sídliště. </w:t>
      </w:r>
    </w:p>
    <w:p>
      <w:pPr/>
      <w:r>
        <w:rPr/>
        <w:t xml:space="preserve">“Lokalitu č. 1, která je dána ulicemi Frýdlantská, Myslivečka a 28. října, dále lokalitu č. 4 danou ulicemi 1. máje a 28. října a lokalitu č. 8 vymezenou ulicemi Josefa Suka a Frýdlantská. Předpokládaná cena za vyhotovení všech stupňů projektové dokumentace pro tři lokality byla odhadována na jeden a čtvrt milionu. Zakázku jsme soutěžili nadvakrát, poprvé se přihlásily firmy, které překročily předpokládanou hodnotu i finanční možnosti investičního odboru, proto byla zakázka soutěžena podruhé a podařilo se vysoutěžit firmu, která projektové dokumentace zpracuje za zhruba 988 tisíc korun, což je úspora o více jak čtvrt milionu oproti předpokládané ceně,“ doplnil primátor Pobucký.</w:t>
      </w:r>
    </w:p>
    <w:p>
      <w:pPr/>
      <w:r>
        <w:rPr/>
        <w:t xml:space="preserve">Zpracování všech stupňů projektové dokumentace je několikaměsíční činnost, v návaznosti na všechny zákonem stanovené lhůty by mohla být hotova zhruba za 9 měsíců.  Následně by se vypisovala zakázka na zhotovitele a až poté by se mohlo začít s úpravou sídliště, nejdříve tedy v příštím roce.</w:t>
      </w:r>
    </w:p>
    <w:p>
      <w:pPr/>
      <w:r>
        <w:rPr/>
        <w:t xml:space="preserve">---</w:t>
      </w:r>
    </w:p>
    <w:p>
      <w:pPr/>
      <w:r>
        <w:rPr>
          <w:b w:val="1"/>
          <w:bCs w:val="1"/>
        </w:rPr>
        <w:t xml:space="preserve">Město posunulo termín splatnosti za odpad a psy</w:t>
      </w:r>
    </w:p>
    <w:p>
      <w:pPr/>
      <w:r>
        <w:rPr>
          <w:b w:val="1"/>
          <w:bCs w:val="1"/>
        </w:rPr>
        <w:t xml:space="preserve">Město posunulo termín splatnosti za odpad a psy. Lidé mohou poplatky hradit až do konce srpna. Složenky začnou do schránek chodit v červnu.</w:t>
      </w:r>
    </w:p>
    <w:p>
      <w:pPr/>
      <w:r>
        <w:rPr/>
        <w:t xml:space="preserve">Magistrát města vyšel vstříc občanům a rozhodl o posunutí termínu, do kterého mají lidé povinnost uhradit poplatek za odpad a psy. Také složenky proto lidé ve schránkách najdou později, než je běžné.</w:t>
      </w:r>
    </w:p>
    <w:p>
      <w:pPr/>
      <w:r>
        <w:rPr/>
        <w:t xml:space="preserve">My jsme v návaznosti na vyhlášení nouzového stavu v souvislosti s koronavirem už v dubnu rozhodli o posunutí termínu splatnosti poplatku za psy a odpad o tři měsíce, tedy až do 31. srpna 2020. Složenky do schránek budou plátcům rozesílány začátkem června,” sdělil primátor Frýdku-Místku Michal Pobucký. </w:t>
      </w:r>
    </w:p>
    <w:p>
      <w:pPr/>
      <w:r>
        <w:rPr/>
        <w:t xml:space="preserve">Výše poplatku za provoz systému shromažďování, sběru, přepravy, třídění, využívání a odstraňování komunálních odpadů je od roku 2007 neměnný. Poplatek tak činí 492 koruny  na osobu a rok. Občané nad 70 let i nadále platí 252 koruny za rok. V roce 2016 město od poplatku za odpad osvobodilo děti do tří let a od letošního roku se osvobození rozšířilo o děti až do 6 let. Na stejné úrovni jako v minulých letech zůstává také výše poplatku za psy.</w:t>
      </w:r>
    </w:p>
    <w:p>
      <w:pPr/>
      <w:r>
        <w:rPr/>
        <w:t xml:space="preserve">“Poplatek za psa v bytovém domě činí i v  tomto roce 1 500 korun na rok, za psa v rodinném domě v katastru Frýdek a Místek 700 korun a v katastru Pánské Nové Dvory, Lískovec, Lysůvky, Chlebovice a Skalice 300 korun. Osoby starší 65 let hradí poplatek za psa ve výši 200 korun,” dodal primátor.</w:t>
      </w:r>
    </w:p>
    <w:p>
      <w:pPr/>
      <w:r>
        <w:rPr/>
        <w:t xml:space="preserve">Tutéž částku hradí také lidé pobírající invalidní, starobní, vdovský, vdovecký a sirotčí důchod, přičemž tento je jejich jediným zdrojem příjmu, což musí doložit potvrzením o pobírajícím důchodu. Nově jsou od poplatku za psa osvobozeni držitelé průkazu ZTP a ZTP/P. Za každého dalšího psa téhož držitele se poplatek zvyšuje o 50%. Poplatky mohou lidé uhradit několika způsoby, a to prostřednictvím poštovní poukázky na poště, přes Portál občana, převodem na bankovní účet města, a nebo v hotovosti či platební kartou na pokladnách magistrátu na ulici Radniční 1148 ve Frýdku a Politických obětí v Místku.</w:t>
      </w:r>
    </w:p>
    <w:p>
      <w:pPr/>
      <w:r>
        <w:rPr/>
        <w:t xml:space="preserve">---</w:t>
      </w:r>
    </w:p>
    <w:p>
      <w:pPr/>
      <w:r>
        <w:rPr>
          <w:b w:val="1"/>
          <w:bCs w:val="1"/>
        </w:rPr>
        <w:t xml:space="preserve">Farmářské trhy i přes omezený režim jedou naplno</w:t>
      </w:r>
    </w:p>
    <w:p>
      <w:pPr/>
      <w:r>
        <w:rPr>
          <w:b w:val="1"/>
          <w:bCs w:val="1"/>
        </w:rPr>
        <w:t xml:space="preserve">Na náměstí Svobody v Místku proběhly další Farmářské trhy. Na trhu si zákazníci mohli nakoupit různé druhy sazenic, ale také koláče, buchty, nebo mléčné výrobky. I přes omezený počet stánků tak byl sortiment bohatý.</w:t>
      </w:r>
    </w:p>
    <w:p>
      <w:pPr/>
      <w:r>
        <w:rPr/>
        <w:t xml:space="preserve">Ve Frýdku-Místku probíhají Farmářské trhy. Původně je město kvůli pandemii koronaviru pořádat nechtělo. Nakonec ale ustoupilo přáním prodejců i samotných občanů a v omezeném režimu se rozhodlo je uspořádat. Ty první proběhly 7. května a zaměřené byly hlavně na květiny. Zatím poslední Farmářské trhy už byly o poznání bohatší a i ty následující přinesou mnohem více zboží.</w:t>
      </w:r>
    </w:p>
    <w:p>
      <w:pPr/>
      <w:r>
        <w:rPr/>
        <w:t xml:space="preserve">“S postupným rozvolňováním vládou nařízených opatření je možné rozšiřovat sortiment.  Prodávat se budou opět mléčné výrobky, pečivo – sladké i slané, vejce, med a marmelády, koláče ale také masné výrobky, včetně oblíbeného králičího a kuřecího chlazeného masa.  Chybět nebudou také sazenice zeleniny a bylinek a k mání budou i letničky. Naopak doplňkový sortiment, jako jsou výrobky ze dřeva, proutí nebo korálků, zatím na trzích nebude. Mezi stánky je nutné udržet dvoumetrový odstup, což znamená, že na náměstí nemůže být tolik prodejních míst, co v minulosti. Trhy zatím budou také bez občerstvení. Nicméně to hlavní zboží, za kterým lidé na trhy chodí, na pultech stánků bude,” uvedl náměstek primátora Frýdku-Místku Jakub Míček.</w:t>
      </w:r>
    </w:p>
    <w:p>
      <w:pPr/>
      <w:r>
        <w:rPr/>
        <w:t xml:space="preserve">Farmářské trhy město pořádá od roku 2011. Za tu dobu se staly nejen místem, kde si mohou lidé nakoupit kvalitní potraviny a zboží, ale také společenským centrem, kde se lidé setkávají a baví se s přáteli, mnohdy také u doprovodného programu. I přes omezený režim si i teď našly své zákazníky.</w:t>
      </w:r>
    </w:p>
    <w:p>
      <w:pPr/>
      <w:r>
        <w:rPr/>
        <w:t xml:space="preserve">Anketa, návštěvníci Farmářských trhů: 1. “Připadá mi, že je tu více lidí než normálně. I více stánku. Ale je to v pohodě a aspoň se člověk netlačí. Jdu na rajčata a papriku. Možná i jahody. Budu vysazovat na balkóně.” 2. “Mně se to líbí. Když jsem tu byla posledně, byla tu jen zelenina. Teď je tu toho více. Hlavně pečivo. Jsem spokojena. Chodím pokaždé a vždycky něco koupím.”</w:t>
      </w:r>
    </w:p>
    <w:p>
      <w:pPr/>
      <w:r>
        <w:rPr/>
        <w:t xml:space="preserve">Farmářské trhy se budou na náměstí Svobody v Místku konat tradičně v pravidelných čtrnáctidenních intervalech, vždy od 8 do 14 hodin, až do listopadu. Další trhy se uskuteční 4. června. Více informací zájemci naleznou na stránkách www.beskydskefarmarsketrhy.cz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5-2020-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2026-05-24T02:54:40+02:00</dcterms:created>
  <dcterms:modified xsi:type="dcterms:W3CDTF">2026-05-24T02:54:40+02:00</dcterms:modified>
</cp:coreProperties>
</file>

<file path=docProps/custom.xml><?xml version="1.0" encoding="utf-8"?>
<Properties xmlns="http://schemas.openxmlformats.org/officeDocument/2006/custom-properties" xmlns:vt="http://schemas.openxmlformats.org/officeDocument/2006/docPropsVTypes"/>
</file>