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Bruntálské wellness centrum se otevřelo pro veřejnost</w:t>
      </w:r>
    </w:p>
    <w:p>
      <w:pPr/>
      <w:r>
        <w:rPr>
          <w:b w:val="1"/>
          <w:bCs w:val="1"/>
        </w:rPr>
        <w:t xml:space="preserve">Milovníci plavání v Bruntále a okolí se dočkali. Oblíbené wellness centrum po vynucené přestávce se konečně otevřelo veřejnosti. Po nesmělé návštěvnosti hned po otevření, se po týdnu provozu počet návštěvníků opět navyšuje.</w:t>
      </w:r>
    </w:p>
    <w:p>
      <w:pPr/>
      <w:r>
        <w:rPr/>
        <w:t xml:space="preserve">Přestože wellness centrum je v plnémprovozu, některá vládou stanovená omezení jsou v platnosti avšichni je musejí dodržovat.</w:t>
      </w:r>
    </w:p>
    <w:p>
      <w:pPr/>
      <w:r>
        <w:rPr>
          <w:b w:val="1"/>
          <w:bCs w:val="1"/>
        </w:rPr>
        <w:t xml:space="preserve">Renata Rychlíková, referentsportovních zařízení: </w:t>
      </w:r>
      <w:r>
        <w:rPr/>
        <w:t xml:space="preserve">„Je nutné dodržovat nošení roušek vcelém areálu wellness centra mimo dobu, kdy jde návštěvníkplavat. Samozřejmě bych chtěla pochválit všechny návštěvníkya poděkovat jim, že dodržují daná nařízení, která jsousamozřejmě důležitá a chrání nejenom sebe ale i nás.“</w:t>
      </w:r>
    </w:p>
    <w:p>
      <w:pPr/>
      <w:r>
        <w:rPr/>
        <w:t xml:space="preserve">Blýská se ale i na lepoší časy.Od pondělí 8. června má být povinnost nosit roušky u bazénuzrušena.Wellness centrum má nyní omezenoukapacitu 180 osob, přičemž do vířivky mohou najednou 3 osoby ado dětského bazénu maximálně 26 osob.</w:t>
      </w:r>
    </w:p>
    <w:p>
      <w:pPr/>
      <w:r>
        <w:rPr>
          <w:b w:val="1"/>
          <w:bCs w:val="1"/>
        </w:rPr>
        <w:t xml:space="preserve">Renata Rychlíková, referentsportovních zařízení: </w:t>
      </w:r>
      <w:r>
        <w:rPr/>
        <w:t xml:space="preserve">„Co nefunguje, tak jsou parní sauny,chrliče a divoká řeka. Jinak všechny atrakce jsou v provozu.Rovněž tobogány, kde je třeba dodržovat rozestupy 1,5 m. Mokrýbar je samozřejmě v provozu.“</w:t>
      </w:r>
    </w:p>
    <w:p>
      <w:pPr/>
      <w:r>
        <w:rPr>
          <w:b w:val="1"/>
          <w:bCs w:val="1"/>
        </w:rPr>
        <w:t xml:space="preserve">Anketa s návštěvníky wellnesscentra:</w:t>
      </w:r>
      <w:r>
        <w:rPr/>
        <w:t xml:space="preserve"> „Je to perfektní, ale trošičku teplejší voda kdybybyla. Jinak perfektní.“</w:t>
      </w:r>
    </w:p>
    <w:p>
      <w:pPr/>
      <w:r>
        <w:rPr/>
        <w:t xml:space="preserve">„Je to tady paráda.“</w:t>
      </w:r>
    </w:p>
    <w:p>
      <w:pPr/>
      <w:r>
        <w:rPr/>
        <w:t xml:space="preserve">„Taky supr, určitě, že jo?“</w:t>
      </w:r>
    </w:p>
    <w:p>
      <w:pPr/>
      <w:r>
        <w:rPr/>
        <w:t xml:space="preserve">„Chodíme často ale ne sem, mynejsme vodcaď, my tady jsme na pobytu.“</w:t>
      </w:r>
    </w:p>
    <w:p>
      <w:pPr/>
      <w:r>
        <w:rPr/>
        <w:t xml:space="preserve">„No já nejsem moc vodní člověkale je to dobrý. Trochu teplejší, já mám ráda teplou vodu. Noje to takové zvláštní, že na jednu stranu musí ale co už.Hlavně kvůli dětem.“</w:t>
      </w:r>
    </w:p>
    <w:p>
      <w:pPr/>
      <w:r>
        <w:rPr/>
        <w:t xml:space="preserve">„Nám se líbí, jsme rádi že?“</w:t>
      </w:r>
    </w:p>
    <w:p>
      <w:pPr/>
      <w:r>
        <w:rPr/>
        <w:t xml:space="preserve">Wellness centrum v Bruntále je oblíbenou relaxací pro plavce všeho věku. Mezi návštěvníky můžeme spatřit jak maminky s dětmi, tak i stálé plavce, mládež a seniory.</w:t>
      </w:r>
    </w:p>
    <w:p>
      <w:pPr/>
      <w:r>
        <w:rPr/>
        <w:t xml:space="preserve">---</w:t>
      </w:r>
    </w:p>
    <w:p>
      <w:pPr/>
      <w:r>
        <w:rPr>
          <w:b w:val="1"/>
          <w:bCs w:val="1"/>
        </w:rPr>
        <w:t xml:space="preserve">Dvě výstavy současně otevřely zámek v Bruntále veřejnosti</w:t>
      </w:r>
    </w:p>
    <w:p>
      <w:pPr/>
      <w:r>
        <w:rPr>
          <w:b w:val="1"/>
          <w:bCs w:val="1"/>
        </w:rPr>
        <w:t xml:space="preserve">Muzeum v Bruntále zahájilo letošní výstavní sezónu. Oproti minulým letům se tak stalo s několikatýdenním zpožděním, které způsobila opatření proti koronavirové nákaze.</w:t>
      </w:r>
    </w:p>
    <w:p>
      <w:pPr/>
      <w:r>
        <w:rPr/>
        <w:t xml:space="preserve">Třiv jednom, tak by se dalo stručně popsat událost, která seodehrála na bruntálském zámku. Proběhly zde současně vernisážedvou výstav a zahájení letošní výstavní sezóny. </w:t>
      </w:r>
    </w:p>
    <w:p>
      <w:pPr/>
      <w:r>
        <w:rPr>
          <w:b w:val="1"/>
          <w:bCs w:val="1"/>
        </w:rPr>
        <w:t xml:space="preserve">JitkaKoščáková, ředitelka, Muzeum Bruntál:</w:t>
      </w:r>
      <w:r>
        <w:rPr/>
        <w:t xml:space="preserve"> „Právě skončily dvěvernisáže, kterými jsme zahájili sezónu na bruntálském zámkupo vlastně době koronavirové a jsme rádi, že přišlo hodnězájemců o kulturu a věříme, že to bude i do dalších dnůtakto pokračovat.“</w:t>
      </w:r>
    </w:p>
    <w:p>
      <w:pPr/>
      <w:r>
        <w:rPr>
          <w:b w:val="1"/>
          <w:bCs w:val="1"/>
        </w:rPr>
        <w:t xml:space="preserve">MartinHenč, místostarosta Bruntálu: </w:t>
      </w:r>
      <w:r>
        <w:rPr/>
        <w:t xml:space="preserve">„Já jsem rád, že současnásituace již umožňuje zahájit kulturní sezónu a o to víc mětěší, že součástí může být zámek v Bruntále jako našenejvětší dominanta historická a kulturní.“</w:t>
      </w:r>
    </w:p>
    <w:p>
      <w:pPr/>
      <w:r>
        <w:rPr/>
        <w:t xml:space="preserve">Prvnívýstava, kterou byla zahájena letošní výstavní sezóna, jezaměřena na dílo Paula Gebauera. Ten se narodil v roce 1888na statku v nedaleké Sosnové a selské prostředí ve Slezskuvelmi dobře znal. </w:t>
      </w:r>
    </w:p>
    <w:p>
      <w:pPr/>
      <w:r>
        <w:rPr>
          <w:b w:val="1"/>
          <w:bCs w:val="1"/>
        </w:rPr>
        <w:t xml:space="preserve">AnnaBalánová, autorka a kurátorka výstavy: </w:t>
      </w:r>
      <w:r>
        <w:rPr/>
        <w:t xml:space="preserve">„Máme tady částtvorby, na které jsou veškeré zemědělské práce, které simůžeme přestavit. Druhou velkou část jeho tvorby tvořilyportréty, se kterými směřoval do toho měšťanského prostředíopavského zejména, ale předpokládáme, že to bylo právě i semdo Bruntálu nebo i do Krnova, do Jeseníku.“   </w:t>
      </w:r>
    </w:p>
    <w:p>
      <w:pPr/>
      <w:r>
        <w:rPr>
          <w:b w:val="1"/>
          <w:bCs w:val="1"/>
        </w:rPr>
        <w:t xml:space="preserve">MichailGebauer, vnuk malíře:</w:t>
      </w:r>
      <w:r>
        <w:rPr/>
        <w:t xml:space="preserve"> „Byl jsem velmi zaujat tímto zámkem. Jsemnadšený z toho, že všechno bylo krásně renovováno a můžetese přenést v čase do doby, kdy zámek byl také politickou silou.“</w:t>
      </w:r>
    </w:p>
    <w:p>
      <w:pPr/>
      <w:r>
        <w:rPr/>
        <w:t xml:space="preserve">Druházahájená výstava se zabývá 75. výročím porážky nacistickéhoNěmecka a ukončení 2. světové války. Při její přípravěspojilo muzeum své síly se soukromými sběrateli.</w:t>
      </w:r>
    </w:p>
    <w:p>
      <w:pPr/>
      <w:r>
        <w:rPr>
          <w:b w:val="1"/>
          <w:bCs w:val="1"/>
        </w:rPr>
        <w:t xml:space="preserve">IgorHornišer, historik, Muzeum Bruntál: </w:t>
      </w:r>
      <w:r>
        <w:rPr/>
        <w:t xml:space="preserve">„Myslím si, že výstava jedocela povedená, takže i s tím malým zpožděnímnávštěvníci mají možnost vidět celý průběh 2. světlovéválky a zvlášť její zakončení. To že se nám to, myslím si,docela povedlo, a že je na co se dívat, to můžeme poděkovatnejenom našim sbírkám, ale i zápůjčkám, kdy nám pomohlisoukromí sběratelé.“</w:t>
      </w:r>
    </w:p>
    <w:p>
      <w:pPr/>
      <w:r>
        <w:rPr/>
        <w:t xml:space="preserve">Výstavuděl Paula Gebauera mohou zájemci navštívit do konce srpna,výstavu věnovanou konci 2. světové války pak až do konce záříletošního roku.</w:t>
      </w:r>
    </w:p>
    <w:p>
      <w:pPr/>
      <w:r>
        <w:rPr/>
        <w:t xml:space="preserve">---</w:t>
      </w:r>
    </w:p>
    <w:p>
      <w:pPr/>
      <w:r>
        <w:rPr>
          <w:b w:val="1"/>
          <w:bCs w:val="1"/>
        </w:rPr>
        <w:t xml:space="preserve">Jeseníky mají další atrakci. V Karlově zprovoznili bikepark</w:t>
      </w:r>
    </w:p>
    <w:p>
      <w:pPr/>
      <w:r>
        <w:rPr>
          <w:b w:val="1"/>
          <w:bCs w:val="1"/>
        </w:rPr>
        <w:t xml:space="preserve">V Jeseníkách otevřeli už druhý bikepark. Po Kopřivné se tak milovníci tohoto adrenalinového sportu vyřádí i v Karlově. Nahoru se dostanou čtyřsedačkovou lanovkou, která je prozatím v provozu každý víkend.</w:t>
      </w:r>
    </w:p>
    <w:p>
      <w:pPr/>
      <w:r>
        <w:rPr/>
        <w:t xml:space="preserve"> Loniho začali stavět, letos už spustili ostrý provoz. Řeč je ozbrusu novém bike parku, kam se o víkendu sjeli bikeři z široka,daleka. </w:t>
      </w:r>
    </w:p>
    <w:p>
      <w:pPr/>
      <w:r>
        <w:rPr/>
        <w:t xml:space="preserve">Anketa,návštěvníciareálu: „Jájsem z Tišnova, kolega z Brna a jsme tady vlastně podruhé apřijeli jsme sem,protože se nám tady líbí Je tady sjezdová trať a červenáskákací, takže taková všehochuť.“</w:t>
      </w:r>
    </w:p>
    <w:p>
      <w:pPr/>
      <w:r>
        <w:rPr/>
        <w:t xml:space="preserve">„Přijelijsme z Budišova nad Budišovkou a jinak jsme tady přijeli, protožeje hezké slunné počasí.“</w:t>
      </w:r>
    </w:p>
    <w:p>
      <w:pPr/>
      <w:r>
        <w:rPr/>
        <w:t xml:space="preserve">„Těšímse, jsem tady poprvé, takže snad to bude fajn.“</w:t>
      </w:r>
    </w:p>
    <w:p>
      <w:pPr/>
      <w:r>
        <w:rPr/>
        <w:t xml:space="preserve">„Výborněse jezdí, jezdíme jenom jednu trať, nevím, která to je. Kteráto je? Červená, červená, super. Krása, moc pěkné to tadyudělali.“</w:t>
      </w:r>
    </w:p>
    <w:p>
      <w:pPr/>
      <w:r>
        <w:rPr/>
        <w:t xml:space="preserve">„Jumpylítají, kola jezdí a slunce svítí.“</w:t>
      </w:r>
    </w:p>
    <w:p>
      <w:pPr/>
      <w:r>
        <w:rPr/>
        <w:t xml:space="preserve">Nasvahu jsou celkem 4 trasy různé náročnosti, na své si takpřijdou jak profesionální závodníci, tak rodiny s dětmi. Tanejdelší má téměřdva kilometry.</w:t>
      </w:r>
    </w:p>
    <w:p>
      <w:pPr/>
      <w:r>
        <w:rPr/>
        <w:t xml:space="preserve">„Začalijsme minulý týden otevřením černé a červené. Je to už protakové zdatnější bikery. Na tento víkend jsme otevřeli modrou aco nejdřív plánujeme ještě otevřít tu zelenou. Ta zelená jetaková rodinná, dá se to sjet na elektrokoloběžce, klasickémkole. V červené a černé jsou různé překážky, skokánky, jetam samozřejmě přírodní kámen, skála, takže je to takovédivočejší. Ta červená má různé z hlíny nájezdy, dřevěnéskokánky,“ popisuje zástupce areálu Robin Sedlář.</w:t>
      </w:r>
    </w:p>
    <w:p>
      <w:pPr/>
      <w:r>
        <w:rPr/>
        <w:t xml:space="preserve">Přesto,že hotely a penziony zatím ubytování kvůli koronaviru nenabízí,mají tady bikeři dobré zázemí. Naproti vleku funguje zahradnírestaurace a zdarma mohou přespat ve vlastních karavanech naveřejném tábořišti.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5-06-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2026-04-22T09:59:31+02:00</dcterms:created>
  <dcterms:modified xsi:type="dcterms:W3CDTF">2026-04-22T09:59:31+02:00</dcterms:modified>
</cp:coreProperties>
</file>

<file path=docProps/custom.xml><?xml version="1.0" encoding="utf-8"?>
<Properties xmlns="http://schemas.openxmlformats.org/officeDocument/2006/custom-properties" xmlns:vt="http://schemas.openxmlformats.org/officeDocument/2006/docPropsVTypes"/>
</file>