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prodá opravnu vozidel MHD Ekova Electric</w:t>
      </w:r>
    </w:p>
    <w:p>
      <w:pPr/>
      <w:r>
        <w:rPr>
          <w:b w:val="1"/>
          <w:bCs w:val="1"/>
        </w:rPr>
        <w:t xml:space="preserve">Po dlouhé diskuzi rozhodlo zastupitelstvo Ostravy, že prodá městskou firmu Ekova Electric. Jde o dceřinou společnost dopravního podniku, která se zabývá opravami tramvají, autobusů a trolejbusů. V posledních letech ale měla málo zakázek. Novým vlastníkem se stane Škoda Transportation.</w:t>
      </w:r>
    </w:p>
    <w:p>
      <w:pPr/>
      <w:r>
        <w:rPr/>
        <w:t xml:space="preserve">Ekova byla z Dopravního podniku Ostrava vyčleněna před 10 lety. Modernizuje tramvaje, autobusy a trolejbusy a v minulosti dokonce i nějaké vyrobila. Jenže v poslední době zakázek ubývalo a k novým tramvajím prý nedostane opravna ani potřebnou technickou dokumentaci. Zastupitelé už dříve rozhodli, že upřednostní prodej Ekovy. Škoda Transportation nabídla 416 milionů korun. </w:t>
      </w:r>
    </w:p>
    <w:p>
      <w:pPr/>
      <w:r>
        <w:rPr/>
        <w:t xml:space="preserve">Tomáš Macura, primátor Ostravy: "Vylepšili jsme tu původní nabídku ve všech parametrech, jak v ceně, tak i v dalších podmínkách. Navýšila se kupní cena, ale je třeba říct, že kupní cena za podnik je vždy takovou pohyblivou položkou, protože se ve finále určí až v den vypořádání transakce. Je tam řada korekčních položek." </w:t>
      </w:r>
    </w:p>
    <w:p>
      <w:pPr/>
      <w:r>
        <w:rPr/>
        <w:t xml:space="preserve">Pro výslednou cenu bude důležitá například cena opravy nebo výměny střechy, která je prý ve špatném stavu a může stát i více než 100 milionů korun. </w:t>
      </w:r>
    </w:p>
    <w:p>
      <w:pPr/>
      <w:r>
        <w:rPr/>
        <w:t xml:space="preserve">Tomáš Macura, primátor Ostravy: "Donedávna jsme se domnívali, že bude stačit běžná oprava střechy, nyní po získání několika znaleckých posudků se ukazuje, že bude třeba nová střecha," </w:t>
      </w:r>
    </w:p>
    <w:p>
      <w:pPr/>
      <w:r>
        <w:rPr/>
        <w:t xml:space="preserve">Škoda se také smluvně zaváže, že bude opravovat po nějakou dobu vozidla pro dopravní podnik. Definitivní cena Ekovy bude známá až v den prodeje.</w:t>
      </w:r>
      <w:br/>
    </w:p>
    <w:p>
      <w:pPr/>
      <w:r>
        <w:rPr/>
        <w:t xml:space="preserve">---</w:t>
      </w:r>
    </w:p>
    <w:p>
      <w:pPr/>
      <w:r>
        <w:rPr>
          <w:b w:val="1"/>
          <w:bCs w:val="1"/>
        </w:rPr>
        <w:t xml:space="preserve">Na Frýdecko-Místecku platí dál zákaz návštěv</w:t>
      </w:r>
    </w:p>
    <w:p>
      <w:pPr/>
      <w:r>
        <w:rPr>
          <w:b w:val="1"/>
          <w:bCs w:val="1"/>
        </w:rPr>
        <w:t xml:space="preserve">Zákaz návštěv ve zdravotnických a sociálních zařízeních a povinné testování všech zaměstnanců i přijímaných klientů a pacientů. Ale i pořádání akcí s účastí maximálně do 500 lidí. To jsou nová mimořádná opatření, která nařídila krajská hygienická stanice pro okresy Karviná a Frýdek-Místek.</w:t>
      </w:r>
    </w:p>
    <w:p>
      <w:pPr/>
      <w:r>
        <w:rPr/>
        <w:t xml:space="preserve">Pan Čajka má devadesátiletou maminku v Domově pro seniory Frýdek-Místek. Přivezl ji televizi, kterou předal pouze na vrátnici. Kvůli opětovnému zákazu návštěv do domova totiž nemůže.</w:t>
      </w:r>
    </w:p>
    <w:p>
      <w:pPr/>
      <w:r>
        <w:rPr>
          <w:b w:val="1"/>
          <w:bCs w:val="1"/>
        </w:rPr>
        <w:t xml:space="preserve">Ivan Čajka, syn jedné z klientek:</w:t>
      </w:r>
      <w:r>
        <w:rPr/>
        <w:t xml:space="preserve"> "Mám tam svoji matku, prakticky od února jsme ji neviděli, až teď minulý pátek. Jednu větu a znovu zase zákaz návštěv, takže je to mrzuté, je z toho špatná no, je ležák."</w:t>
      </w:r>
    </w:p>
    <w:p>
      <w:pPr/>
      <w:r>
        <w:rPr>
          <w:b w:val="1"/>
          <w:bCs w:val="1"/>
        </w:rPr>
        <w:t xml:space="preserve">Olga Mičková, manželka jednoho z klientů:</w:t>
      </w:r>
      <w:r>
        <w:rPr/>
        <w:t xml:space="preserve"> "Nedá se nic dělat, nejdůležitější je to zdraví, takže já to tak beru, že to je nutnost. Musíme dodržovat určité zásady a myslím si, že pokud je budou všichni dodržovat, že se toho brzy zbavíme."</w:t>
      </w:r>
    </w:p>
    <w:p>
      <w:pPr/>
      <w:r>
        <w:rPr/>
        <w:t xml:space="preserve">Kvůli dvěma velkým ohniskům vydala v pátek 19. června Krajská hygienická stanice v Ostravě nařízení, které omezilo rozvolnění na Karvinsku a Frýdecko-Místecku. Ve zdravotních a sociálních zařízeních tedy platí zákaz návštěv a nesmí se pořádat akce s účastí nad 500 osob.</w:t>
      </w:r>
      <w:br/>
    </w:p>
    <w:p>
      <w:pPr/>
      <w:r>
        <w:rPr>
          <w:b w:val="1"/>
          <w:bCs w:val="1"/>
        </w:rPr>
        <w:t xml:space="preserve">Petr Kuchta, ředitel Domova pro seniory Frýdek-Místek:</w:t>
      </w:r>
      <w:r>
        <w:rPr/>
        <w:t xml:space="preserve"> "Zrušili jsme některé kulturní akce, které jsme měli dlouhodobě naplánované. Jako například výlety nebo smažení vaječiny, na které se uživatelé moc těšili, ale holt zpátky jdeme do uzavření."</w:t>
      </w:r>
    </w:p>
    <w:p>
      <w:pPr/>
      <w:r>
        <w:rPr>
          <w:b w:val="1"/>
          <w:bCs w:val="1"/>
        </w:rPr>
        <w:t xml:space="preserve">Marcel Sikora, náměstek primátora Frýdku-Místku:</w:t>
      </w:r>
      <w:r>
        <w:rPr/>
        <w:t xml:space="preserve"> "Ve Frýdku-Místku je tedy opět bohužel uzavřen pro návštěvy domov pro seniory, penzion pro seniory, odlehčovací služby v hospici a v Žirafě."</w:t>
      </w:r>
    </w:p>
    <w:p>
      <w:pPr/>
      <w:r>
        <w:rPr>
          <w:b w:val="1"/>
          <w:bCs w:val="1"/>
        </w:rPr>
        <w:t xml:space="preserve">Petr Kuchta, ředitel Domova pro seniory Frýdek-Místek:</w:t>
      </w:r>
      <w:r>
        <w:rPr/>
        <w:t xml:space="preserve"> "Vstup zaměstnanců do budovy je opět pod rouškami, desinfekce je u vstupu, měření teploty, to všechno pokračuje. Při obsluze uživatelů má personál rukavice, jednorázové empíry, anděly."</w:t>
      </w:r>
    </w:p>
    <w:p>
      <w:pPr/>
      <w:r>
        <w:rPr/>
        <w:t xml:space="preserve">Zatím přesně nikdo nedokáže říct, jak dlouho bude zákaz návštěv v domovech pro seniory platit. Všechny zaměstnance navíc znovu čeká další kolo testování na koronavirus.</w:t>
      </w:r>
    </w:p>
    <w:p>
      <w:pPr/>
      <w:r>
        <w:rPr>
          <w:b w:val="1"/>
          <w:bCs w:val="1"/>
        </w:rPr>
        <w:t xml:space="preserve">Petr Kuchta, ředitel Domova pro seniory Frýdek-Místek:</w:t>
      </w:r>
      <w:r>
        <w:rPr/>
        <w:t xml:space="preserve"> "Byli jsme testováni vlastně 5 krát. Teď máme k vyzvednutí na pobočce krajské hygieny další testy, takže podstoupíme šesté kolo testování. To proběhne cirka pro 130 zaměstnanců, jak kmenových, tak agenturních, abychom měli jistotu, že opravdu všichni jsou negativní."</w:t>
      </w:r>
    </w:p>
    <w:p>
      <w:pPr/>
      <w:r>
        <w:rPr>
          <w:b w:val="1"/>
          <w:bCs w:val="1"/>
        </w:rPr>
        <w:t xml:space="preserve">Jiří Navrátil, náměstek hejtmana MSK:</w:t>
      </w:r>
      <w:r>
        <w:rPr/>
        <w:t xml:space="preserve"> "Pokud bychom někoho pustili ze sociálních služeb, musel by nám zpátky při vstupu donést takzvaný PCR test, který by si musel sám udělat. V případě, že se nám vrací klient z nemocnice, je tento PCR test hrazen pojišťovnou a samozřejmě nemocnice nám ho dodá.</w:t>
      </w:r>
    </w:p>
    <w:p>
      <w:pPr/>
      <w:r>
        <w:rPr/>
        <w:t xml:space="preserve">Testování bude probíhat formou rapid testů po dobu 14 dnů.</w:t>
      </w:r>
      <w:br/>
    </w:p>
    <w:p>
      <w:pPr/>
      <w:r>
        <w:rPr/>
        <w:t xml:space="preserve">---</w:t>
      </w:r>
    </w:p>
    <w:p>
      <w:pPr/>
      <w:r>
        <w:rPr>
          <w:b w:val="1"/>
          <w:bCs w:val="1"/>
        </w:rPr>
        <w:t xml:space="preserve">Potvrzeno! V Ostravě vyroste nejvyšší mrakodrap v České republice</w:t>
      </w:r>
    </w:p>
    <w:p>
      <w:pPr/>
      <w:r>
        <w:rPr>
          <w:b w:val="1"/>
          <w:bCs w:val="1"/>
        </w:rPr>
        <w:t xml:space="preserve">Ostrava Tower !!! Šedesátipatrová budova s výškou 238 metrů má stát do roku 2026. Vyroste na pozemku označovaném jako Slza. Ten leží v centru podél ulice 28. října a jeho prodej společnosti RT Torax za skoro 62 milionů korun schválili ve středu zastupitelé. Společnost slíbila vedle Nové Karoliny vybudovat obchodně administrativní centrum s hotelem a byty.</w:t>
      </w:r>
    </w:p>
    <w:p>
      <w:pPr/>
      <w:r>
        <w:rPr/>
        <w:t xml:space="preserve">Má to být dominanta, která přitáhne světovou pozornost. Mrakodrap navrhla architektonická studia z Brna a Prahy a má název Ostrava Tower. Dalším unikátem je, že vyroste na extrémně malém pozemku mezi ulicí 28. října a Novou Karolinou o rozloze téměř 8 300 m. O záměru ho prodat informovalo město už loni v květnu. Po zájemcích požadovalo minimálně 37 milionů korun a plán vybudovat v místě objekt, který by měl minimálně dvanáct nadzemních podlaží a byl v souladu s platným územním plánem. Zájemci byli dva, ale společnost RT Torax nabídla 61,7 milionu korun a zároveň předložila plán, který všechny překvapil. Prodej pozemku tak zastupitelé ve středu schválili.</w:t>
      </w:r>
    </w:p>
    <w:p>
      <w:pPr/>
      <w:r>
        <w:rPr>
          <w:b w:val="1"/>
          <w:bCs w:val="1"/>
        </w:rPr>
        <w:t xml:space="preserve">Tomáš Macura, primátor Ostravy:</w:t>
      </w:r>
      <w:r>
        <w:rPr/>
        <w:t xml:space="preserve"> "Již od 80. let minulého století se mluví o tom, že by na pozemku takzvané Slzy měl vyrůst výškový objekt. Projekt Ostrava Tower toto beze zbytku naplňuje. Šedesátipatrová budova s výškou 238 metrů by se navíc stala nejvyšší stavbou v České republice. Vznik této ostravské dominanty zároveň doplní postupný rozvoj Nové Karoliny v moderní čtvrť s kvalitním bydlením a bohatou občanskou vybaveností. Postupná dostavba území, které ještě do roku 1986 bylo černouhelným dolem s koksovnou, architektonicky propojí historické jádro města na jedné a Dolní oblast Vítkovice na straně druhé."</w:t>
      </w:r>
    </w:p>
    <w:p>
      <w:pPr>
        <w:pStyle w:val="Heading2"/>
      </w:pPr>
      <w:r>
        <w:rPr/>
        <w:t xml:space="preserve">Dvě věže - Byty i Hotel</w:t>
      </w:r>
      <w:br/>
    </w:p>
    <w:p>
      <w:pPr/>
      <w:r>
        <w:rPr/>
        <w:t xml:space="preserve">Na pozemku vznikne obchodně administrativní centrum se dvěma věžemi. V Jedné bude 48 podlaží se 145 byty a ve druhé 60 podlaží, kde budou kancelářské prostory a v horní části hotel s kapacitou 200 pokojů a s vyhlídkovou restaurací. V parteru potom komerční prostory a konferenční centrum. Součástí stavby mají být podle projektu čtyřpodlažní podzemní garáže pro 748 aut. Parter propojí nákupní centrum Forum Nová Karolina, ulici 28. října a městský bulvár ulice Jantarová.</w:t>
      </w:r>
    </w:p>
    <w:p>
      <w:pPr/>
      <w:r>
        <w:rPr>
          <w:b w:val="1"/>
          <w:bCs w:val="1"/>
        </w:rPr>
        <w:t xml:space="preserve">Zuzana Bajgarová, náměstkyně primátora:</w:t>
      </w:r>
      <w:r>
        <w:rPr/>
        <w:t xml:space="preserve"> "Oblast Karoliny je pro řadu lidí stále velmi citlivé téma, často vnímané jako konflikt s historickým jádrem města. Za přínosnější ji považuji vnímat jako soudobou čtvrť, která dlouhodobě posílí centrum města. RT Torax předkládá velmi ambiciózní projekt, který do konceptu rozvoje města zapadá. Bezesporu se v čase objeví řada komplikací, které jsou běžné i pro mnohé méně náročné projekty, město je připraveno s investorem spolupracovat a být nápomocno jeho řešení."</w:t>
      </w:r>
    </w:p>
    <w:p>
      <w:pPr>
        <w:pStyle w:val="Heading2"/>
      </w:pPr>
      <w:r>
        <w:rPr/>
        <w:t xml:space="preserve">Budova musí stát do roku 2026</w:t>
      </w:r>
      <w:br/>
    </w:p>
    <w:p>
      <w:pPr/>
      <w:r>
        <w:rPr/>
        <w:t xml:space="preserve">Převod pozemků je smluvně vázán na úhradu celé kupní ceny a také na vydání pravomocného stavebního povolení, o které musí firma požádat do prosince roku 2022. Objekt musí být postaven do května roku 2026. Město má na pozemky až do zkolaudování nového objektu předkupní právo.</w:t>
      </w:r>
    </w:p>
    <w:p>
      <w:pPr/>
      <w:r>
        <w:rPr>
          <w:b w:val="1"/>
          <w:bCs w:val="1"/>
        </w:rPr>
        <w:t xml:space="preserve">Tomáš Häring, jednatel společnosti RT Torax:</w:t>
      </w:r>
      <w:r>
        <w:rPr/>
        <w:t xml:space="preserve"> "Odsouhlasení prodeje pozemku Slza ze strany statutárního města Ostravy chápeme jako podporu projektu, který bychom v této lokalitě chtěli realizovat, za což vedení města moc děkujeme. V nejbližší době nás čeká náročný geologický průzkum pozemku. Od jeho výsledků se bude odvíjet přesnější podoba připravovaného projektu. Naším záměrem je vybudovat zajímavě řešenou, funkční a inovativní stavbu nevšedního vzhledu, a přitom vysoké architektonické kvality. Bude se jednat o unikátní stavbu nejen pro samotnou Ostravu, ale i celou Českou republiku."</w:t>
      </w:r>
    </w:p>
    <w:p>
      <w:pPr/>
      <w:r>
        <w:rPr/>
        <w:t xml:space="preserve">Ostrava Tower tak výrazně předčí doposud nejvyšší budovu Česka, a to doslova dvojnásobně. AZ Tower, která stojí v Brně má i s anténou 116 metrů. O konečné podobě stavby ale rozhodne až geologický průzkum podloží.</w:t>
      </w:r>
      <w:br/>
    </w:p>
    <w:p>
      <w:pPr/>
      <w:r>
        <w:rPr/>
        <w:t xml:space="preserve">---</w:t>
      </w:r>
    </w:p>
    <w:p>
      <w:pPr/>
      <w:r>
        <w:rPr>
          <w:b w:val="1"/>
          <w:bCs w:val="1"/>
        </w:rPr>
        <w:t xml:space="preserve">Ultrazvuk, který se vejde do dlaně</w:t>
      </w:r>
    </w:p>
    <w:p>
      <w:pPr/>
      <w:r>
        <w:rPr>
          <w:b w:val="1"/>
          <w:bCs w:val="1"/>
        </w:rPr>
        <w:t xml:space="preserve">Přenosný ultrazvuk, který se vejde do ruky a přenáší obraz na tablet mají k dispozici lékaři v opavské porodnici. Používají jej při běžných kontrolách nastávajících maminek i u komplikovaných porodů. Navíc přístroj umí sdílet snímky nenarozených miminek přes mobil, to maminky vítají.</w:t>
      </w:r>
    </w:p>
    <w:p>
      <w:pPr/>
      <w:r>
        <w:rPr/>
        <w:t xml:space="preserve">Donedávnaměli lékaři k dispozici jen klasický ultrazvuk – velkýpřístroj umístěný ve vyšetřovně, kam rodičky docházejíněkolikrát během těhotenství, aby zjistily, zda se jejichmiminko správně vyvíjí. Nový, přenosný ultrazvuk si lékařmůže k rodičce přinést doslova v kapse. Když sondu propojí stabletem, může plod v děloze měřit a také zjišťovat třebapohlaví.</w:t>
      </w:r>
    </w:p>
    <w:p>
      <w:pPr/>
      <w:r>
        <w:rPr>
          <w:b w:val="1"/>
          <w:bCs w:val="1"/>
        </w:rPr>
        <w:t xml:space="preserve">PavlínaHyklová, lékařka, Gynekologicko-porodnické odd., Slezskánemocnice v Opavě:</w:t>
      </w:r>
      <w:r>
        <w:rPr/>
        <w:t xml:space="preserve"> "Je to pohodlnější pro pacientku i pronás. Přijdeme za ní na pokoj, přineseme si tablet se sondou. Amůžeme pracovat.“</w:t>
      </w:r>
    </w:p>
    <w:p>
      <w:pPr/>
      <w:r>
        <w:rPr/>
        <w:t xml:space="preserve">Přenosnýultrazvuk s vysoce kvalitním obrazem mohou lékaři operativněpoužít také u komplikovaných porodů, kdy je nutné sledovatpolohu dítěte. Nemusíse tak k porodnímu lůžku složiště přemísťovat velkýpřístroj a tím ztrácet čas. Přenosný ultrazvuk je ihned kdispozici</w:t>
      </w:r>
    </w:p>
    <w:p>
      <w:pPr/>
      <w:r>
        <w:rPr>
          <w:b w:val="1"/>
          <w:bCs w:val="1"/>
        </w:rPr>
        <w:t xml:space="preserve">AlférdDörr, primář Gynekologicko-porodnickéhoodd., Slezská nemocnice v Opavě: </w:t>
      </w:r>
      <w:r>
        <w:rPr/>
        <w:t xml:space="preserve">„Sondyjsou připojeny bezdrátově na tablet nebo mohou být spojeny schytrým telefonem.“</w:t>
      </w:r>
    </w:p>
    <w:p>
      <w:pPr/>
      <w:r>
        <w:rPr/>
        <w:t xml:space="preserve">Adíky tomu můžebudoucí maminka přenášené vyšetření sledovat přímo na svémmobilu. A může také posílat video či fotografie svéhonenarozeného potomka svým blízkým. Tytomateriály si stáhne sama z cloudového úložiště. Ultrazvukovésnímky jsou budoucími rodiči velmi žádané.</w:t>
      </w:r>
    </w:p>
    <w:p>
      <w:pPr/>
      <w:r>
        <w:rPr>
          <w:b w:val="1"/>
          <w:bCs w:val="1"/>
        </w:rPr>
        <w:t xml:space="preserve">nastávajícímaminka:</w:t>
      </w:r>
      <w:r>
        <w:rPr/>
        <w:t xml:space="preserve"> „Kdyžje někdo hodně daleko, jako třeba moje maminka, tak jefajn, že jí mohu poslat fotku.“</w:t>
      </w:r>
    </w:p>
    <w:p>
      <w:pPr/>
      <w:r>
        <w:rPr/>
        <w:t xml:space="preserve">Gynekologicko– porodnické oddělení Slezské nemocnice je jediným pracovištěmv kraji, které se může pochlubit přenosným ultrazvukem,který umí sdílet fotografie i videa na cloudovém úložišti.Tentopřístroj se dá, samozřejmě, použít i ke gynekologickýmvyšetřením </w:t>
      </w:r>
    </w:p>
    <w:p>
      <w:pPr/>
      <w:r>
        <w:rPr/>
        <w:t xml:space="preserve">---</w:t>
      </w:r>
    </w:p>
    <w:p>
      <w:pPr/>
      <w:r>
        <w:rPr>
          <w:b w:val="1"/>
          <w:bCs w:val="1"/>
        </w:rPr>
        <w:t xml:space="preserve">Malý sál v MěDK dostává novou podobu</w:t>
      </w:r>
    </w:p>
    <w:p>
      <w:pPr/>
      <w:r>
        <w:rPr>
          <w:b w:val="1"/>
          <w:bCs w:val="1"/>
        </w:rPr>
        <w:t xml:space="preserve">Malý sál městského domu kultury v Karviné se dočkal modernizace. Od roku 1964, kdy byl zkolaudován, tady proběhla jen jedna rekonstrukce a to v devadesátých letech.  Nově bude mít prostor pro divadlo třeba kvalitnější zastínění, akustické tapety a akustické podhledy.</w:t>
      </w:r>
    </w:p>
    <w:p>
      <w:pPr/>
      <w:r>
        <w:rPr/>
        <w:t xml:space="preserve">Malý sál pro filmová a divadelní představení funguje v městském domě kultury nepřetržitě od dubna roku 1964, kdy byl zkolaudován. V letech 1996 a 1997 prošel rekonstrukcí a od té doby se tady vzhledově a funkčně nic nezměnilo. Čas na modernizaci přišel právě teď, město na jeho opravu uvolnilo peníze z rozpočtu.</w:t>
      </w:r>
    </w:p>
    <w:p>
      <w:pPr/>
      <w:br/>
      <w:r>
        <w:rPr>
          <w:b w:val="1"/>
          <w:bCs w:val="1"/>
        </w:rPr>
        <w:t xml:space="preserve">Andrzej Bizoń, náměstek primátora:</w:t>
      </w:r>
      <w:r>
        <w:rPr/>
        <w:t xml:space="preserve"> "Malý sál městského domu kultury je využíván nejen diváky v odpoledních hodinách, ale i školami. Myslím si, že po těch dlouhých letech je ten sál zralý k tomu, aby byl rekonstruován,. Jsem rád, že že to bude mít nadčasovou podobu, bude to moderní sál."</w:t>
      </w:r>
    </w:p>
    <w:p>
      <w:pPr/>
      <w:br/>
      <w:br/>
    </w:p>
    <w:p>
      <w:pPr/>
      <w:r>
        <w:rPr>
          <w:b w:val="1"/>
          <w:bCs w:val="1"/>
        </w:rPr>
        <w:t xml:space="preserve">Olga Humplíková, ředitelka MěDK:</w:t>
      </w:r>
      <w:r>
        <w:rPr/>
        <w:t xml:space="preserve"> “Myslím, že ten malý sál si to už zasloužil, sedačky jsou sice pohodlné, umělci tady hrají rádi, ale to, jak to tady vypadalo (koberec na stěně), všechny ty povrchy bylo třeba zrenovovat, protože to bylo hlavně morálně zastaralé. Taky zázemí, WC, šatna, tyto věci taky už úplně neodpovídají standardům."</w:t>
      </w:r>
    </w:p>
    <w:p>
      <w:pPr/>
      <w:r>
        <w:rPr/>
        <w:t xml:space="preserve">Momentálně probíhají práce ve vestibulu malého sálu.</w:t>
      </w:r>
    </w:p>
    <w:p>
      <w:pPr/>
      <w:r>
        <w:rPr>
          <w:b w:val="1"/>
          <w:bCs w:val="1"/>
        </w:rPr>
        <w:t xml:space="preserve">Jaroslav Kostka, zaměstnanec dodavatelské firmy:</w:t>
      </w:r>
      <w:r>
        <w:rPr/>
        <w:t xml:space="preserve"> "Demontujeme staré obklady, strháváme staré lina, uklízíme suť a probíhají bourací práce."</w:t>
      </w:r>
    </w:p>
    <w:p>
      <w:pPr/>
      <w:r>
        <w:rPr>
          <w:b w:val="1"/>
          <w:bCs w:val="1"/>
        </w:rPr>
        <w:t xml:space="preserve">Olga Humplíková, ředitelka MěDK:</w:t>
      </w:r>
      <w:r>
        <w:rPr/>
        <w:t xml:space="preserve"> “Bude to krásný prostor, tam, kde můžeme, tam se prosvětlí, zjasní, teď mluvím o vestibulu, naopak prostor pro divadlo bude mít kvalitnější zastínění, budou akustické tapety, akustické podhledy. Pokud jde o zázemí pro herce, prostor se nezvětší, zvětší se pouze o tu část konstrukce, na které bylo upevněno plátno, ta se dříve zasouvala dozadu, teď budeme mít plátno, které se bude vytahovat nahoru."</w:t>
      </w:r>
    </w:p>
    <w:p>
      <w:pPr/>
      <w:br/>
      <w:br/>
      <w:r>
        <w:rPr/>
        <w:t xml:space="preserve">Pokud půjde vše podle plánu, modernizace sálu by měla být ukončena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2025-12-18T02:01:56+01:00</dcterms:created>
  <dcterms:modified xsi:type="dcterms:W3CDTF">2025-12-18T02:01:56+01:00</dcterms:modified>
</cp:coreProperties>
</file>

<file path=docProps/custom.xml><?xml version="1.0" encoding="utf-8"?>
<Properties xmlns="http://schemas.openxmlformats.org/officeDocument/2006/custom-properties" xmlns:vt="http://schemas.openxmlformats.org/officeDocument/2006/docPropsVTypes"/>
</file>