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 Karvinsku a Frýdecko-Místecku se zpřísní opatření</w:t>
      </w:r>
    </w:p>
    <w:p>
      <w:pPr/>
      <w:r>
        <w:rPr>
          <w:b w:val="1"/>
          <w:bCs w:val="1"/>
        </w:rPr>
        <w:t xml:space="preserve">Ministerstvo zdravotnictví musí přistoupit ke zpřísnění opatření na Karvinsku a Frýdecko-Místecku. Důvodem je stále se zvyšující počet nakažených horníků a jejich kontaktů. Až do odvolání se nebudou moci pořádat akce nad sto lidí a zvýší se i opatření v nemocnicích a sociálních zařízeních.</w:t>
      </w:r>
    </w:p>
    <w:p>
      <w:pPr/>
      <w:r>
        <w:rPr/>
        <w:t xml:space="preserve">Počet případů onemocnění Covid-19 stoupá. Jen za neděli vyšly pozitivní testy u více než tří set osob. Nejvíce případů pak hygienici evidují na Karvinsku, a to kvůli stále se šířící nákaze mezi horníky a jejich kontakty. Ministerstvo zdravotnictví proto od úterý přistupuje ke zpřísnění opatření v Moravskoslezském kraji. </w:t>
      </w:r>
      <w:br/>
    </w:p>
    <w:p>
      <w:pPr/>
      <w:r>
        <w:rPr>
          <w:b w:val="1"/>
          <w:bCs w:val="1"/>
        </w:rPr>
        <w:t xml:space="preserve">Adam Vojtěch (nez. za ANO), ministr zdravotnictví: </w:t>
      </w:r>
      <w:r>
        <w:rPr/>
        <w:t xml:space="preserve">"Zde nadále bude platit povinnost nosit roušky na vnitřních akcích nad sto osob, pokud to jsou akce uvnitř budov. A také u činností, které jsou epidemiologicky závažné, s výjimkou stravovacích služeb, a je tam bližší kontakt než 1,5 metrů, což jsou typicky kadeřníci. Tady bude i nadále v rámci MSK povinnost nosit roušky u zaměstnanců.”</w:t>
      </w:r>
    </w:p>
    <w:p>
      <w:pPr/>
      <w:r>
        <w:rPr/>
        <w:t xml:space="preserve">Speciální opatření se týkají i nemocnic na Karvinsku a Frýdecko-Místecku. Znova budou zavedeny triáže, platí opět povinné testování všech zaměstnanců a pacientů, kteří budou přijímání k hospitalizaci. Stejná opatření se týkají i sociálních zařízení.  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"Triážní hlídky, kontrolovaný vstup do nemocnic, my jsme ho v podstatě asi jako jediní v celém Česku v rámci Moravskoslezského kraje nikdo ani nerušili, takže pro nás to není nic nového. Co se týče návštěv, také nedošlo k uvolnění v našich nemocnicích kvůli epidemiologické situaci v rámci dolů.” Tím novým nařízením je testování všech zdravotníků nemocnice.”</w:t>
      </w:r>
    </w:p>
    <w:p>
      <w:pPr/>
      <w:r>
        <w:rPr/>
        <w:t xml:space="preserve">Přesto, že většina pacientů má lehký průběh, v současné době je v havířovské nemocnici hospitalizovaných pacientů s Covid-19 třináct. Z toho tři jsou ve vážném stavu.</w:t>
      </w:r>
    </w:p>
    <w:p>
      <w:pPr/>
      <w:r>
        <w:rPr/>
        <w:t xml:space="preserve">Na Karvinsku a Frýdecko-Místecku se od 30. června nesmí dále pořádat žádné akce nad sto lidí. Restaurace a hospody mohou být otevřeny v době od 8 do 23 hodin. Nadále se musí dodržovat rozestupy mezi stoly dva metry. Zaměstnavatelé musí u pendlerů vyžadovat negativní testy na Covid-19.</w:t>
      </w:r>
    </w:p>
    <w:p>
      <w:pPr/>
      <w:r>
        <w:rPr/>
        <w:t xml:space="preserve">Za vysokým počtem nakažených stojí plošné testování na dole ČSM.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"Když tam fárali, tak asi neměli roušky, protože se tam nedá dýchat. Nevím, proč šli do karantény tak pozdě.”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uvolnění bylo zbytečně brzo. Tady se ukazuje, že Covid-19 není jednoduchá záležitost.”</w:t>
      </w:r>
    </w:p>
    <w:p>
      <w:pPr/>
      <w:r>
        <w:rPr/>
        <w:t xml:space="preserve">Hygienici mají v současné době velkou práci s dohledáváním všech kontaktů. Proto jim pomáhají i kolegové z jiných krajů.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Černá vlajka na NJ radnici připomněla oběti komunismu</w:t>
      </w:r>
    </w:p>
    <w:p>
      <w:pPr/>
      <w:r>
        <w:rPr>
          <w:b w:val="1"/>
          <w:bCs w:val="1"/>
        </w:rPr>
        <w:t xml:space="preserve">Miladu Horákovou a další oběti politických procesů si v Novém Jičíně připomněla veřejnost setkáním na Masarykově náměstí. Oficiálně se k pietnímu aktu připojila i radnice a na úředních budovách zavlál vedle vlajky České republiky černý prapor.</w:t>
      </w:r>
    </w:p>
    <w:p>
      <w:pPr/>
      <w:r>
        <w:rPr/>
        <w:t xml:space="preserve">Nahrávku dopisu, který Milada Horáková napsala z cely smrti, si přes střídavé průtrže mračen přišlo v Novém Jičíně poslechnout několik desítek lidí. Na Masarykově náměstí uctili Den památky obětí komunistického režimu. Připomněli 70 let, které uplynuly od popravy Milady Horákové, a také další obětí politických procesů.</w:t>
      </w:r>
    </w:p>
    <w:p>
      <w:pPr/>
      <w:r>
        <w:rPr>
          <w:b w:val="1"/>
          <w:bCs w:val="1"/>
        </w:rPr>
        <w:t xml:space="preserve">Miroslav Urban, Novojičínská otevřená společnost: </w:t>
      </w:r>
      <w:r>
        <w:rPr/>
        <w:t xml:space="preserve">“Zde jsou na fotkách oběti komunismu z našeho okresu. Jsou to dva plakáty, které mimochodem visí také na v budově městského úřadu.”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“Když někdo projevuje statečnost, když se někdo takto projeví, a my bychom na to měli zapomenout, tak potom bychom si nezasloužili tu demokracii, kterou máme.” </w:t>
      </w:r>
    </w:p>
    <w:p>
      <w:pPr/>
      <w:r>
        <w:rPr/>
        <w:t xml:space="preserve">K připomínce obětí komunistického režimu se připojila také novojičínská radnice. </w:t>
      </w:r>
    </w:p>
    <w:p>
      <w:pPr/>
      <w:r>
        <w:rPr/>
        <w:t xml:space="preserve">Na budovách úřadu byla vyvěšena vlajka České republiky a hned vedle černý prapor.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“Budiž Milada Horáková povzbuzením všem, kteří si nejsou jisti, jestli mají dost energie na to, aby bojovali za pravdu a morální hodnoty.”</w:t>
      </w:r>
    </w:p>
    <w:p>
      <w:pPr/>
      <w:r>
        <w:rPr>
          <w:b w:val="1"/>
          <w:bCs w:val="1"/>
        </w:rPr>
        <w:t xml:space="preserve">Jaroslav Perútka (KDU-ČSL), zastupitel Nového Jičína: </w:t>
      </w:r>
      <w:r>
        <w:rPr/>
        <w:t xml:space="preserve">“My si to musíme minimálně připomínat, ale mladým lidem to musíme oznamovat, aby věděli, že se něco takového tady dělo, a že je stále nebezpečí, že by se to jednou mohlo vrátit.”   </w:t>
      </w:r>
    </w:p>
    <w:p>
      <w:pPr/>
      <w:r>
        <w:rPr/>
        <w:t xml:space="preserve">Z Masarykova náměstí se pak lidé přesunuli na Divadelní ulici, kde je umístěna pamětní deska obětem komunismu, lidem, kteří žili v tomto regionu. Vzpomínkový akt ukončili zpěvem hymny.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Veteráni z  2. světové války získali medaile za hrdinství, poděkoval jim i generální konzul Ruska</w:t>
      </w:r>
    </w:p>
    <w:p>
      <w:pPr/>
      <w:r>
        <w:rPr>
          <w:b w:val="1"/>
          <w:bCs w:val="1"/>
        </w:rPr>
        <w:t xml:space="preserve">U příležitosti 75. výročí konce 2.světové války získali její veteráni jubilejní medaile. Mezi třinácti oceněnými byli účastníci bojů u Dunkerque, partyzáni, vězni koncentračních táborů, ale i frontoví dělníci, kteří pracovali dle rozkazu.</w:t>
      </w:r>
    </w:p>
    <w:p>
      <w:pPr/>
      <w:r>
        <w:rPr/>
        <w:t xml:space="preserve">Za doprovodu Vojenské hudby Olomouc a Vojensko-uměleckého souboru Ondráš byli veteráni 2.světové války oceněni pamětními medailemi Ruské federace, Krajského velitelství Ostrava a také medailí za zásluhy Moravskoslezského kraje.</w:t>
      </w:r>
    </w:p>
    <w:p>
      <w:pPr/>
      <w:r>
        <w:rPr>
          <w:b w:val="1"/>
          <w:bCs w:val="1"/>
        </w:rPr>
        <w:t xml:space="preserve">Alexandr Budajev, generální konzul Ruské federace</w:t>
      </w:r>
      <w:r>
        <w:rPr/>
        <w:t xml:space="preserve">: "Dnes jsme se sešli, abychom vyznamenali účastníky bojů Velké vlastenecké války a účastníků dalších bojů proti nacismu."</w:t>
      </w:r>
    </w:p>
    <w:p>
      <w:pPr/>
      <w:r>
        <w:rPr>
          <w:b w:val="1"/>
          <w:bCs w:val="1"/>
        </w:rPr>
        <w:t xml:space="preserve">Ivo Vondrák (ANO), hejtman MS kraje</w:t>
      </w:r>
      <w:r>
        <w:rPr/>
        <w:t xml:space="preserve">: "Je třeba si tuto dobu připomínat, je třeba si vážit všech těch, kteří se postavili nacistickému režimu, a kteří s ním bojovali. Znám to jen z filmů, ale je vidět jak ta doba byla těžká, svízelná a myslím si, že hrdinství bylo to nejmenší co lidi udělali." </w:t>
      </w:r>
    </w:p>
    <w:p>
      <w:pPr/>
      <w:r>
        <w:rPr/>
        <w:t xml:space="preserve">Mezi oceněnými byl také plukovník ve výslužbě Jan Ihnatík, který v roce 1940 odešel do Sovětského svazu. U Buzuluku se právě formovala nová československá armáda a tak se zde  přidal k dělostřelectvu. Prošel slavnými boji o Kyjev, Bílou Cerekev a Dukelský průsmyk.</w:t>
      </w:r>
    </w:p>
    <w:p>
      <w:pPr/>
      <w:r>
        <w:rPr>
          <w:b w:val="1"/>
          <w:bCs w:val="1"/>
        </w:rPr>
        <w:t xml:space="preserve">Jan Ihnatík, oceněný válečný veterán</w:t>
      </w:r>
      <w:r>
        <w:rPr/>
        <w:t xml:space="preserve">: "Konkrétně v Buzuluku se formovala nová československá armáda. Na to jsem čekal. Proto jsem odešel do Sovětského svazu, abych pomohl Rudé armádě."</w:t>
      </w:r>
    </w:p>
    <w:p>
      <w:pPr/>
      <w:r>
        <w:rPr/>
        <w:t xml:space="preserve">Dalšími oceněnými byli třeba přímí účastníci bitvy u Dunkerque, partyzáni, jejich spojky nebo vězni koncentračních táborů.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„Slezské Versailles“ čeká velká rekonstrukce</w:t>
      </w:r>
    </w:p>
    <w:p>
      <w:pPr/>
      <w:r>
        <w:rPr>
          <w:b w:val="1"/>
          <w:bCs w:val="1"/>
        </w:rPr>
        <w:t xml:space="preserve">Zámek ve Slezských Rudolticích, nazývaný také Slezské Versailles, se dočká rekonstrukce. Ta by měla začít ještě letos ale návštěvnického provozu zámku se nedotkne.</w:t>
      </w:r>
    </w:p>
    <w:p>
      <w:pPr/>
      <w:r>
        <w:rPr/>
        <w:t xml:space="preserve">Nazámku Slezské Rudoltice začne ještě během letošní sezónydlouho očekávaná rekonstrukce, díky česko - polského projektu,který uhradí EU z programu Hrady a zámky  Začít by mělavýměnou střechy, která ji potřebuje ze všeho nejvíce. hradíEU z programu Hrady a zámky.  </w:t>
      </w:r>
    </w:p>
    <w:p>
      <w:pPr/>
      <w:r>
        <w:rPr/>
        <w:t xml:space="preserve"> </w:t>
      </w:r>
    </w:p>
    <w:p>
      <w:pPr/>
    </w:p>
    <w:p>
      <w:pPr/>
      <w:r>
        <w:rPr>
          <w:b w:val="1"/>
          <w:bCs w:val="1"/>
        </w:rPr>
        <w:t xml:space="preserve">TomášZemba, kastelán zámku: </w:t>
      </w:r>
      <w:r>
        <w:rPr/>
        <w:t xml:space="preserve">„Dále by se měly udělat podlahy nové,nové dveře, repase oken, nádvoří a část fasády. Rekonstrukceby měla trvat až do roku 2022.“</w:t>
      </w:r>
    </w:p>
    <w:p>
      <w:pPr/>
      <w:r>
        <w:rPr/>
        <w:t xml:space="preserve">Zámekje v současné době otevřený o víkendech a svátcích a proletošní sezónu si jako novinku připravil hudební pokoj, vekterém je k vidění i vůbec první gramofonová deska. Na zámkuje spousta strašidelných bytostí, která zaznamenávají ipohybová čidla.</w:t>
      </w:r>
    </w:p>
    <w:p>
      <w:pPr/>
      <w:r>
        <w:rPr/>
        <w:t xml:space="preserve">Ato zejména v pokoji přátelství. Zpočátku si všichni mysleli,že jsou vadná. Ale nepomohla ani jejich výměna.</w:t>
      </w:r>
    </w:p>
    <w:p>
      <w:pPr/>
    </w:p>
    <w:p>
      <w:pPr/>
      <w:r>
        <w:rPr>
          <w:b w:val="1"/>
          <w:bCs w:val="1"/>
        </w:rPr>
        <w:t xml:space="preserve">Anketa,návštěvníci zámku:</w:t>
      </w:r>
      <w:r>
        <w:rPr/>
        <w:t xml:space="preserve"> „Bála bych se tady určirě, hlavně tedav pokoji přátelství, tam bych se bála   nejvíc, protože tonení vůbec zrekonstruované.“</w:t>
      </w:r>
    </w:p>
    <w:p>
      <w:pPr/>
    </w:p>
    <w:p>
      <w:pPr/>
      <w:r>
        <w:rPr/>
        <w:t xml:space="preserve">„Prohlídkase mi určitě líbila. I ten zámek. Je vidět, že se tady o tostarají krásně a opravdu obdiv, klobouk dolů.“</w:t>
      </w:r>
    </w:p>
    <w:p>
      <w:pPr/>
    </w:p>
    <w:p>
      <w:pPr/>
      <w:r>
        <w:rPr/>
        <w:t xml:space="preserve">„Zámekje moc hezký tady v Rudolticích , já jsem tady místní a chodímetady dost často a místní vlastně nadšenci se tady o to hezkystarají. Je to krásné.“</w:t>
      </w:r>
    </w:p>
    <w:p>
      <w:pPr/>
    </w:p>
    <w:p>
      <w:pPr/>
      <w:r>
        <w:rPr/>
        <w:t xml:space="preserve">„Měse velmi líbila prohlídka zámku a celý zámek vlastně. Nejvícese i líbily takové zajímavosti jako oboustranný obraz  Teďuž to můžu říct vlastně.“</w:t>
      </w:r>
    </w:p>
    <w:p>
      <w:pPr/>
      <w:r>
        <w:rPr/>
        <w:t xml:space="preserve">Zámeknabízí i pohádkové svatební obřady, a to jak v zámecké kapli,tak i v zámeckých zahradách.</w:t>
      </w:r>
    </w:p>
    <w:p>
      <w:pPr/>
    </w:p>
    <w:p>
      <w:pPr/>
      <w:r>
        <w:rPr>
          <w:b w:val="1"/>
          <w:bCs w:val="1"/>
        </w:rPr>
        <w:t xml:space="preserve">TomášZemba, kastelán: </w:t>
      </w:r>
      <w:r>
        <w:rPr/>
        <w:t xml:space="preserve">„Právě před malou chvíli tady skončilsvatební obřad, který už se stal pravidlem na zámku Svatby tubývají celkem často . Skoro co 14 dnů tu máme nějakou svatbu.“</w:t>
      </w:r>
    </w:p>
    <w:p>
      <w:pPr/>
      <w:r>
        <w:rPr/>
        <w:t xml:space="preserve">Renesančnízámek postavili Fulštejnové v letech 1548 - 1565 na místěstředověké tvrze. Největší rozkvět zažil v době, kdy hovlastnil hrabě Albert Hodic, který se bohatě oženil a zámeknechal přestavět do barokního stylu. Stal se tak jedním zkulturních center Slezska.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2025-12-23T20:48:37+01:00</dcterms:created>
  <dcterms:modified xsi:type="dcterms:W3CDTF">2025-12-23T20:48:37+01:00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