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Opravy komunikací provází krátkodobá omezení</w:t>
      </w:r>
    </w:p>
    <w:p>
      <w:pPr/>
      <w:r>
        <w:rPr>
          <w:b w:val="1"/>
          <w:bCs w:val="1"/>
        </w:rPr>
        <w:t xml:space="preserve">Ve městě začaly sezónní opravy místních komunikací. Lépe se bude řidičům jezdit například po ulicích Suvorovova nebo Bohuslava Martinů. Část prací se dotkne také parkovišť a chodníků.</w:t>
      </w:r>
    </w:p>
    <w:p>
      <w:pPr/>
      <w:r>
        <w:rPr/>
        <w:t xml:space="preserve">Nový asfaltobetonový koberec dostala v centru města před několika dny část parkoviště Na Valech a rovněž podél vedoucí ulice. Pohodlně už řidiči také projedou po Suvorovově, kde na několik dní komplikovaly provoz dílčí úpravy. </w:t>
      </w:r>
    </w:p>
    <w:p>
      <w:pPr/>
      <w:r>
        <w:rPr>
          <w:b w:val="1"/>
          <w:bCs w:val="1"/>
        </w:rPr>
        <w:t xml:space="preserve">Marie Machková, tisková mluvčí MěÚ Nový Jičín: </w:t>
      </w:r>
      <w:r>
        <w:rPr/>
        <w:t xml:space="preserve">“Tam se v minulém roce stavěl přechod pro chodce a nyní se spravovala krajnice vozovky v jeho blízkosti. Aktuálně začíná oprava parkoviště v ulici Budovatelů. Tam se budou měnit obrubníky a betonovou plochu nahradí plastová vsakovací dlažba.” </w:t>
      </w:r>
    </w:p>
    <w:p>
      <w:pPr/>
      <w:r>
        <w:rPr/>
        <w:t xml:space="preserve">Parkoviště v husté bytové zástavbě zůstane motoristům přístupné, nebude uzavřeno celé, ale po částech podle pracovních zón. Dokončeno má být po 17. červenci.  </w:t>
      </w:r>
    </w:p>
    <w:p>
      <w:pPr/>
      <w:r>
        <w:rPr>
          <w:b w:val="1"/>
          <w:bCs w:val="1"/>
        </w:rPr>
        <w:t xml:space="preserve">Marie Machková, tisková mluvčí MěÚ Nový Jičín: </w:t>
      </w:r>
      <w:r>
        <w:rPr/>
        <w:t xml:space="preserve">“Stavební práce už také skončily v ulici Tyršově, nyní se začalo pracovat v Mlýnské ulici rekonstrukci ještě čeká chodník ve Smetanových sadech podél ulice K Nemocnici.”   </w:t>
      </w:r>
    </w:p>
    <w:p>
      <w:pPr/>
      <w:r>
        <w:rPr>
          <w:b w:val="1"/>
          <w:bCs w:val="1"/>
        </w:rPr>
        <w:t xml:space="preserve">Stanislav Kopecký (ANO), starosta Nového Jičína: </w:t>
      </w:r>
      <w:r>
        <w:rPr/>
        <w:t xml:space="preserve">“V letošním roce je vyčleněna částka kolem šesti milionů. Jedná se většinou o ne klasické záplatování, ale celoplošné opravy.”</w:t>
      </w:r>
    </w:p>
    <w:p>
      <w:pPr/>
      <w:r>
        <w:rPr/>
        <w:t xml:space="preserve">Výraznější stavební zásah se dotkne ulice Bohuslava Martinů, a to ve vytížením úseku od křižovatky s ulicí K Nemocnici až po vjezd k nákupnímu středisku. Práce zde budou probíhat od 13. do 18. července. Mimo provoz tak budou dočasně i některé autobusové zastávky. Po dobu úplné uzavírky, zejména v době pokládání nového povrchu, budou dotčené linky MHD vedeny objízdnou trasou. V této letní fázi město za obnovu místních komunikací zaplatí 3,6 milionu korun.</w:t>
      </w:r>
    </w:p>
    <w:p>
      <w:pPr/>
      <w:r>
        <w:rPr/>
        <w:t xml:space="preserve">---</w:t>
      </w:r>
    </w:p>
    <w:p>
      <w:pPr/>
      <w:r>
        <w:rPr>
          <w:b w:val="1"/>
          <w:bCs w:val="1"/>
        </w:rPr>
        <w:t xml:space="preserve">Navrhněte, jak má město vypadat v roce 2027</w:t>
      </w:r>
    </w:p>
    <w:p>
      <w:pPr/>
      <w:r>
        <w:rPr>
          <w:b w:val="1"/>
          <w:bCs w:val="1"/>
        </w:rPr>
        <w:t xml:space="preserve">Radnice připravuje strategický plán rozvoje na následujících sedm let. Zásadní dokument má definovat, jakým směrem by se mělo města ubírat v oblasti kvality života. Dokončen má být v únoru příštího roku.</w:t>
      </w:r>
    </w:p>
    <w:p>
      <w:pPr/>
      <w:r>
        <w:rPr/>
        <w:t xml:space="preserve">V jakých oblastech by se měl Nový Jičín v letech 2021 až  2027 dále rozvíjet. Na tyto zásadní otázky by měl odpovědět strategický plán, který radnice dlouhodobě připravuje. </w:t>
      </w:r>
    </w:p>
    <w:p>
      <w:pPr/>
      <w:r>
        <w:rPr>
          <w:b w:val="1"/>
          <w:bCs w:val="1"/>
        </w:rPr>
        <w:t xml:space="preserve">Ondřej Syrovátka (SZ), 2. místostarosta Nového Jičína: </w:t>
      </w:r>
      <w:r>
        <w:rPr/>
        <w:t xml:space="preserve">“Měl by obsahovat veškeré vize pro město do budoucna, na kterých by měla být nějaká širší shoda. Důležité je, že to není koaliční projekt, ale měla by se na něm shodnout opozice, odborníci, veřejnost, podnikatelé, zaměstnavatelé, zaměstnanci.”  </w:t>
      </w:r>
    </w:p>
    <w:p>
      <w:pPr/>
      <w:r>
        <w:rPr/>
        <w:t xml:space="preserve">Do tvorby plánu se mohou zapojit prostřednictvím dotazníku, ve kterém hodnotí kvalitu služeb, školství, možnost kulturního vyžití, dopravního spojení, čistou ovzduší, práci úřadu, informovanost a podobně.</w:t>
      </w:r>
    </w:p>
    <w:p>
      <w:pPr/>
      <w:r>
        <w:rPr>
          <w:b w:val="1"/>
          <w:bCs w:val="1"/>
        </w:rPr>
        <w:t xml:space="preserve">Václav Nezval, odbor rozvoje a investic, MěÚ Nový Jičín</w:t>
      </w:r>
      <w:r>
        <w:rPr/>
        <w:t xml:space="preserve">: ”Snažíme se od lidí zjisti, co je ve městě trápí, co naopak hodní kladně. Mohou navrhnout vlastní projekty, do čeho by mělo město investovat.” </w:t>
      </w:r>
    </w:p>
    <w:p>
      <w:pPr/>
      <w:r>
        <w:rPr/>
        <w:t xml:space="preserve">Formuláře s otázkami jsou v elektronické i v papírové podobě. Respondenti většinou využívají možnost vyplnění na webu města, nicméně určitý zájem je také o tištěný dokument . Lidé jej mohou odevzdat v budovách úřadu, knihovny a Návštěvnického centra.  </w:t>
      </w:r>
    </w:p>
    <w:p>
      <w:pPr/>
      <w:r>
        <w:rPr>
          <w:b w:val="1"/>
          <w:bCs w:val="1"/>
        </w:rPr>
        <w:t xml:space="preserve">Natálie Tobolová, Návštěvnické centrum Nový Jičín: </w:t>
      </w:r>
      <w:r>
        <w:rPr/>
        <w:t xml:space="preserve">“Chodí tak průměrně deset až patnáct lidí za týden.” </w:t>
      </w:r>
    </w:p>
    <w:p>
      <w:pPr/>
      <w:r>
        <w:rPr/>
        <w:t xml:space="preserve">Sběr dat bude probíhat do 15. července. Následovat bude práce v odborných skupinách a na podzim veřejné projednání. Termín dokončení strategického plánu je v únoru příštího roku. Bude do něj zařazena i nedávno dokončená koncepce statické dopravy a právě vznikající adaptační strategie na změny klimatu. </w:t>
      </w:r>
    </w:p>
    <w:p>
      <w:pPr/>
      <w:r>
        <w:rPr/>
        <w:t xml:space="preserve">---</w:t>
      </w:r>
    </w:p>
    <w:p>
      <w:pPr/>
      <w:r>
        <w:rPr>
          <w:b w:val="1"/>
          <w:bCs w:val="1"/>
        </w:rPr>
        <w:t xml:space="preserve">Červený koberec rozprostřeli i v Kině Květen</w:t>
      </w:r>
    </w:p>
    <w:p>
      <w:pPr/>
      <w:r>
        <w:rPr>
          <w:b w:val="1"/>
          <w:bCs w:val="1"/>
        </w:rPr>
        <w:t xml:space="preserve">Mezinárodní filmový festival se letos kvůli stále platným omezením přesunul z Karlových Varů do téměř stovky kin v České republice. Červený koberec rozprostřeli i v novojičínském biografu, který se k projektu Tady Vary připojil.</w:t>
      </w:r>
    </w:p>
    <w:p>
      <w:pPr/>
      <w:r>
        <w:rPr/>
        <w:t xml:space="preserve">Postavit se jako filmová hvězda na červený koberec, tedy alespoň na jeho kousek, a nechat se fotografovat může každý, kdo v těchto dnech zavítá do Kina Květen. Zdejší biograf využil nabídku organizátorů Mezinárodního filmového festivalu Karlovy Vary připojit se k náhradnímu projektu nazvanému Tady Vary.  </w:t>
      </w:r>
    </w:p>
    <w:p>
      <w:pPr/>
      <w:r>
        <w:rPr>
          <w:b w:val="1"/>
          <w:bCs w:val="1"/>
        </w:rPr>
        <w:t xml:space="preserve">Iva Pollaková, ředitelka MKS Nový Jičín: </w:t>
      </w:r>
      <w:r>
        <w:rPr/>
        <w:t xml:space="preserve">“Tato nabídka byla velice zajímavá, zvláště v současném období, kdy se potýkáme s návštěvností v kině, návštěvnost kin je celorepublikově špatná. Takže jsme návštěvníkům připravili filmový festival Karlovy Vary v Novém Jičíně.” </w:t>
      </w:r>
    </w:p>
    <w:p>
      <w:pPr/>
      <w:r>
        <w:rPr/>
        <w:t xml:space="preserve">Probíhá od 3. do 11. července v 96 kinech v celé republice. Ve všech budou promítnuto 16 stejných filmových titulů.   </w:t>
      </w:r>
    </w:p>
    <w:p>
      <w:pPr/>
      <w:r>
        <w:rPr>
          <w:b w:val="1"/>
          <w:bCs w:val="1"/>
        </w:rPr>
        <w:t xml:space="preserve">účastníci akce: </w:t>
      </w:r>
      <w:r>
        <w:rPr/>
        <w:t xml:space="preserve">“Kultura mě zajímá, ráda navštěvuji kino.”</w:t>
      </w:r>
    </w:p>
    <w:p>
      <w:pPr/>
      <w:r>
        <w:rPr>
          <w:b w:val="1"/>
          <w:bCs w:val="1"/>
        </w:rPr>
        <w:t xml:space="preserve">účastníci akce: </w:t>
      </w:r>
      <w:r>
        <w:rPr/>
        <w:t xml:space="preserve">“Jako správný filmový fanoušek bych si takovou událost neměla nechat ujít.”</w:t>
      </w:r>
    </w:p>
    <w:p>
      <w:pPr/>
      <w:r>
        <w:rPr>
          <w:b w:val="1"/>
          <w:bCs w:val="1"/>
        </w:rPr>
        <w:t xml:space="preserve">účastníci akce: </w:t>
      </w:r>
      <w:r>
        <w:rPr/>
        <w:t xml:space="preserve">“Myslím si, že je to skvělá příležitost zažít určitým způsobem festival Karlovy Vary.”</w:t>
      </w:r>
    </w:p>
    <w:p>
      <w:pPr/>
      <w:r>
        <w:rPr/>
        <w:t xml:space="preserve">Diváci, kterých v první den dorazila asi třicítka, se mohli těšit na zahajovací snímek Než skončí léto, projekt dále obsáhne například snímky Proxima, Meky a další. Představení budou koncipována ve festivalovém duchu. </w:t>
      </w:r>
    </w:p>
    <w:p>
      <w:pPr/>
      <w:r>
        <w:rPr>
          <w:b w:val="1"/>
          <w:bCs w:val="1"/>
        </w:rPr>
        <w:t xml:space="preserve">Marek Grussmann, vedoucí Kina Květen: </w:t>
      </w:r>
      <w:r>
        <w:rPr/>
        <w:t xml:space="preserve">“Před některými vybranými filmy bude probíhat on-line přenos s režiséry nebo s některými herci a  účastníky filmu nebo karlovarského festivalu.”</w:t>
      </w:r>
    </w:p>
    <w:p>
      <w:pPr/>
      <w:r>
        <w:rPr/>
        <w:t xml:space="preserve">Návštěvníci projektu Tady Vary se mohou v jeho průběhu dočkat i překvapení. Distributorská společnost losuje kina, do kterých zavítají zajímaví hosté spojeni s filmovým festivalem.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7-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2026-06-06T11:22:00+02:00</dcterms:created>
  <dcterms:modified xsi:type="dcterms:W3CDTF">2026-06-06T11:22:00+02:00</dcterms:modified>
</cp:coreProperties>
</file>

<file path=docProps/custom.xml><?xml version="1.0" encoding="utf-8"?>
<Properties xmlns="http://schemas.openxmlformats.org/officeDocument/2006/custom-properties" xmlns:vt="http://schemas.openxmlformats.org/officeDocument/2006/docPropsVTypes"/>
</file>