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Bělském lese v Ostravě byla nalezena zavražděná žena</w:t>
      </w:r>
    </w:p>
    <w:p>
      <w:pPr/>
      <w:r>
        <w:rPr>
          <w:b w:val="1"/>
          <w:bCs w:val="1"/>
        </w:rPr>
        <w:t xml:space="preserve">Obyvatelé jednoho z největších sídlišť v Ostravě vyděsila vražda. V oblíbeném a hojně navštěvovaném lesoparku, který touto částí města sousedí, bylo nalezeno tělo ženy. Po ohledání bylo hned jasné, že byla zavražděna. Uklidnění přišlo hned v pátek. Pravděpodobný pachatel je za mřížemi.</w:t>
      </w:r>
    </w:p>
    <w:p>
      <w:pPr/>
      <w:r>
        <w:rPr/>
        <w:t xml:space="preserve">Zní to neuvěřitelně, ale za bílého dne, přesněji ve čtvrtek odpoledne, byla v Bělském lese v Ostravě nalezena zavražděná žena. Neuvěřitelné je to proto, že Bělský les je doslova rájem pejskařů, běžců, maminek s kočárky i důchodců na procházkách. A udělat něco takového nepozorovaně, je téměř nemožné. Policisté také velmi rychle začali pátrat po konkrétní osobě. Měli i fotografii. </w:t>
      </w:r>
    </w:p>
    <w:p>
      <w:pPr/>
      <w:r>
        <w:rPr>
          <w:b w:val="1"/>
          <w:bCs w:val="1"/>
        </w:rPr>
        <w:t xml:space="preserve">svědek:</w:t>
      </w:r>
      <w:r>
        <w:rPr/>
        <w:t xml:space="preserve"> "Říkal jsem jim můžete mi ji ukázat, já tu chodím dennodenně. Ukázali mi to. Byl to snímek zezadu, muž s francouzskou holí a to je vše. Řekl jsem mu, že když ho uvidím, dám vědět." </w:t>
      </w:r>
    </w:p>
    <w:p>
      <w:pPr/>
      <w:r>
        <w:rPr/>
        <w:t xml:space="preserve">Zpráva o vraždě se rychle rozšířila a v pátek už bylo v lesoparku o poznání méně lidí. Hlavně starší ženy měly strach. Ještě dopoledne ale policisté vydali uklidňující informaci. Zadrželi totiž podezřelého. </w:t>
      </w:r>
    </w:p>
    <w:p>
      <w:pPr/>
      <w:r>
        <w:rPr/>
        <w:t xml:space="preserve">S</w:t>
      </w:r>
      <w:r>
        <w:rPr>
          <w:b w:val="1"/>
          <w:bCs w:val="1"/>
        </w:rPr>
        <w:t xml:space="preserve">oňa Štětínská, mluvčí PČR MS kraje</w:t>
      </w:r>
      <w:r>
        <w:rPr/>
        <w:t xml:space="preserve">: "Kriminalisté učinili na místě potřebné úkony a neprodleně začali shromažďovat informace týkající se tohoto násilného činu. Vyhodnocením zjistili ve velmi krátké době rovněž informace k osobě podezřelé. V této chvíli můžeme potvrdit, že se jedná o muže, kterého policisté včera</w:t>
      </w:r>
      <w:br/>
      <w:r>
        <w:rPr/>
        <w:t xml:space="preserve">odpoledne zadrželi. Krajští kriminalisté zahájili úkony trestního řízení pro podezření z trestného činu vraždy."</w:t>
      </w:r>
    </w:p>
    <w:p>
      <w:pPr/>
      <w:r>
        <w:rPr/>
        <w:t xml:space="preserve">V pátek se kriminalisté na místo činu vrátili, aby podrobně zmapovali celý průběh tohoto hrůzného činu. Případ budeme sledovat a brzy vám přineseme bližší informace.</w:t>
      </w:r>
    </w:p>
    <w:p>
      <w:pPr/>
      <w:r>
        <w:rPr/>
        <w:t xml:space="preserve">---</w:t>
      </w:r>
    </w:p>
    <w:p>
      <w:pPr/>
      <w:r>
        <w:rPr>
          <w:b w:val="1"/>
          <w:bCs w:val="1"/>
        </w:rPr>
        <w:t xml:space="preserve">Radnice snižuje nájmy podnikatelům</w:t>
      </w:r>
    </w:p>
    <w:p>
      <w:pPr/>
      <w:r>
        <w:rPr>
          <w:b w:val="1"/>
          <w:bCs w:val="1"/>
        </w:rPr>
        <w:t xml:space="preserve">Podnikatelům centrálního obvodu Ostravy míří další pomoc. Radnice sníží nájemné těm živnostníkům, kteří podnikají v jejich nebytových prostorách, a to o třicet procent za duben, květen a červen. Další úlevu mohou očekávat od státu.</w:t>
      </w:r>
    </w:p>
    <w:p>
      <w:pPr/>
      <w:r>
        <w:rPr/>
        <w:t xml:space="preserve">Nájemci, kteří podnikají v nebytových prostorách obvodu Moravská Ostrava a Přívoz si mohou žádat o dotace z programu Covid-Nájemné, který schválila vláda a který jim má pomoci překonat koronavirovou krizi.</w:t>
      </w:r>
    </w:p>
    <w:p>
      <w:pPr/>
      <w:r>
        <w:rPr>
          <w:b w:val="1"/>
          <w:bCs w:val="1"/>
        </w:rPr>
        <w:t xml:space="preserve">David Witosz, místostarosta MOb Moravská Ostrava a Přívoz: </w:t>
      </w:r>
      <w:r>
        <w:rPr/>
        <w:t xml:space="preserve">“Tento program nazýváme pracovně 30, 20, 50. Třicet procent je odpuštění nájmu právě od městského obvodu, dvacet procent je podíl od samotných nájemců a padesát procent je ta částka, kterou by uhradil stát. Jde o dobu tří měsíců,Čtvrtý, pátý a šestý měsíc, takže je to docela podstatná suma, která může jak obvodu, tak našim nájemcům pomoci překonat vlastně tu krizi.”</w:t>
      </w:r>
    </w:p>
    <w:p>
      <w:pPr/>
      <w:r>
        <w:rPr/>
        <w:t xml:space="preserve">V centrálním obvodu se jedná celkem o 249 subjektů. O dotace si zatím požádala necelá třetina z nich. Je to i tím, že vyplnit dotazník není úplně jednoduché.</w:t>
      </w:r>
    </w:p>
    <w:p>
      <w:pPr/>
    </w:p>
    <w:p>
      <w:pPr/>
      <w:r>
        <w:rPr>
          <w:b w:val="1"/>
          <w:bCs w:val="1"/>
        </w:rPr>
        <w:t xml:space="preserve">Martin Cyž, vedoucí oddělení správy majetku MOb Moravské Ostrava a Přívoz</w:t>
      </w:r>
    </w:p>
    <w:p>
      <w:pPr/>
      <w:r>
        <w:rPr/>
        <w:t xml:space="preserve">“Samozřejmě se všemi překážkami se snažíme pomoct nájemcům, Sami narážíme na překážky, protože není k tomuto programu nějaká  bližší metodika, nějaká vyhláška, která by to upřesňovala, takže se snažíme společně tímto procesem projít."</w:t>
      </w:r>
    </w:p>
    <w:p>
      <w:pPr/>
      <w:r>
        <w:rPr>
          <w:b w:val="1"/>
          <w:bCs w:val="1"/>
        </w:rPr>
        <w:t xml:space="preserve">Aneta Guest, podnikatelka: </w:t>
      </w:r>
      <w:r>
        <w:rPr/>
        <w:t xml:space="preserve">"Jsme rádi za tu dotaci, ten koronavirus nás opravdu zasáhl v restauraci a ten dotazník byl opravdu komplikovaný. Ale zvládli jsme to, takže doufáme, že to všechno vyjde a že to bude zase v pohodě, že to budeme moct přežít tuto situaci.</w:t>
      </w:r>
    </w:p>
    <w:p>
      <w:pPr/>
      <w:r>
        <w:rPr/>
        <w:t xml:space="preserve">Ne všichni podnikatelé ale na dotace dosáhnou. </w:t>
      </w:r>
    </w:p>
    <w:p>
      <w:pPr/>
      <w:r>
        <w:rPr>
          <w:b w:val="1"/>
          <w:bCs w:val="1"/>
        </w:rPr>
        <w:t xml:space="preserve">David Witosz, místostarosta MOb Moravská Ostrava a Přívoz: </w:t>
      </w:r>
      <w:r>
        <w:rPr/>
        <w:t xml:space="preserve">“Covid-Nájemné nepokrývá všechny provozy, s těmi ostatními se budeme tedy bavit dál o různém režimu, jak nyní přejít do toho normálního už běžného systému podnikání.”</w:t>
      </w:r>
    </w:p>
    <w:p>
      <w:pPr/>
      <w:r>
        <w:rPr/>
        <w:t xml:space="preserve">Podání žádosti o dotace je časově omezeno. Podnikatelé to musí stihnout do konce září, jinak mají smůlu. </w:t>
      </w:r>
    </w:p>
    <w:p>
      <w:pPr/>
      <w:r>
        <w:rPr/>
        <w:t xml:space="preserve">---</w:t>
      </w:r>
    </w:p>
    <w:p>
      <w:pPr/>
      <w:r>
        <w:rPr>
          <w:b w:val="1"/>
          <w:bCs w:val="1"/>
        </w:rPr>
        <w:t xml:space="preserve">Nový Jičín plánuje, jaký by měl být za sedm let</w:t>
      </w:r>
    </w:p>
    <w:p>
      <w:pPr/>
      <w:r>
        <w:rPr>
          <w:b w:val="1"/>
          <w:bCs w:val="1"/>
        </w:rPr>
        <w:t xml:space="preserve">Novojičínská radnice připravuje strategický plán rozvoje na následujících sedm let. Zásadní dokument má definovat, jakým směrem by se mělo města ubírat v oblasti kvality života. Dokončen má být v únoru příštího roku.</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reagují na kvalitu služeb, školství, možnost kulturního vyžití, dopravního spojení, čistou ovzduší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Ty tištěné mohou lidé vhodit do schránek v budovách úřadu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w:t>
      </w:r>
    </w:p>
    <w:p>
      <w:pPr/>
      <w:r>
        <w:rPr/>
        <w:t xml:space="preserve">---</w:t>
      </w:r>
    </w:p>
    <w:p>
      <w:pPr/>
      <w:r>
        <w:rPr>
          <w:b w:val="1"/>
          <w:bCs w:val="1"/>
        </w:rPr>
        <w:t xml:space="preserve">Čápům se v letošním roce daří i v okolí Havířova</w:t>
      </w:r>
    </w:p>
    <w:p>
      <w:pPr/>
      <w:r>
        <w:rPr>
          <w:b w:val="1"/>
          <w:bCs w:val="1"/>
        </w:rPr>
        <w:t xml:space="preserve">Také v Moravskoslezském kraji se letos dobrovolníci zapojili do sčítání a pozorování čápů. Někde mohou život v hnízdě sledovat pomocí kamer. Ptáci se dobře v letošním roce usídlili i v okolí Havířova.</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w:t>
      </w:r>
      <w:b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p>
      <w:pPr/>
      <w:r>
        <w:rPr/>
        <w:t xml:space="preserve">---</w:t>
      </w:r>
    </w:p>
    <w:p>
      <w:pPr/>
      <w:r>
        <w:rPr>
          <w:b w:val="1"/>
          <w:bCs w:val="1"/>
        </w:rPr>
        <w:t xml:space="preserve">Lysohorská nej... aneb co jste ještě nevideli</w:t>
      </w:r>
    </w:p>
    <w:p>
      <w:pPr/>
      <w:r>
        <w:rPr>
          <w:b w:val="1"/>
          <w:bCs w:val="1"/>
        </w:rPr>
        <w:t xml:space="preserve">Nejstarší hospůdka v Beskydech, zbojník Ondráš nebo třeba krása Satinských vodopádů. To je jen malý výčet toho, co můžete poznat během výstupu na Lysou horu. Povypráví vám o tom totiž průvodkyně v rámci výšlapů, které připravilo Turistické informační centrum Frýdek-Místek.</w:t>
      </w:r>
    </w:p>
    <w:p>
      <w:pPr/>
      <w:r>
        <w:rPr/>
        <w:t xml:space="preserve">Královna Moravskoslezských Beskyd. Lysá hora přitáhne ročně už na půl milionu návštěvníků. I na letošní turistickou sezónu si připravilo Turistické informační centrum Frýdek-Místek pravidelné komentované výstupy v doprovodu průvodce.</w:t>
      </w:r>
    </w:p>
    <w:p>
      <w:pPr/>
      <w:r>
        <w:rPr>
          <w:b w:val="1"/>
          <w:bCs w:val="1"/>
        </w:rPr>
        <w:t xml:space="preserve">Markéta Kovářová, průvodkyně:</w:t>
      </w:r>
      <w:r>
        <w:rPr/>
        <w:t xml:space="preserve"> "Výstup je zhruba 8 kilometrů dlouhý. Aby byl turisticky přístupný i pro méně zdatné, tak je rozčleněný asi sedmi zastávkami v průběhu cesty, kde je vždycky nějaký výklad."</w:t>
      </w:r>
    </w:p>
    <w:p>
      <w:pPr/>
      <w:r>
        <w:rPr>
          <w:b w:val="1"/>
          <w:bCs w:val="1"/>
        </w:rPr>
        <w:t xml:space="preserve">Lucie Talavašková, TIC Frýdek-Místek:</w:t>
      </w:r>
      <w:r>
        <w:rPr/>
        <w:t xml:space="preserve"> "Jejich sezóna potom potrvá až do poloviny října. Celkem máme připraveno 8 výstupů, plus 2 speciální. V jednom případě nás doprovodí samotný Lašský král a jednou se vydáme za západem slunce. Veškeré termíny potom najdou zájemci na našem webu ticfm.cz."</w:t>
      </w:r>
    </w:p>
    <w:p>
      <w:pPr>
        <w:pStyle w:val="Heading3"/>
      </w:pPr>
      <w:r>
        <w:rPr/>
        <w:t xml:space="preserve">Lysohorská nej… aneb co jste ještě neviděli</w:t>
      </w:r>
    </w:p>
    <w:p>
      <w:pPr/>
      <w:r>
        <w:rPr/>
        <w:t xml:space="preserve">Výpravy mají od loňského roku přesunutý start z Ostravice do Malenovic. Vychází se od Rajské boudy a výstup zabere pohodovým krokem zhruba 3 hodiny.</w:t>
      </w:r>
      <w:br/>
    </w:p>
    <w:p>
      <w:pPr/>
      <w:r>
        <w:rPr>
          <w:b w:val="1"/>
          <w:bCs w:val="1"/>
        </w:rPr>
        <w:t xml:space="preserve">Markéta Kovářová, průvodkyně:</w:t>
      </w:r>
      <w:r>
        <w:rPr/>
        <w:t xml:space="preserve"> "První zastávka je U Korýtka, což je vlastně místo, které je kousíček nad vodopády na Satině, tím pádem v případě hezkého počasí, tak sestupujeme k vodopádům. Pak vystupujeme nahoru kolem hospody U Veličků. U Veličků si vyprávíme o té hospodě, jak je stará, jak dlouho funguje, k čemu byla původně určená a tak dál."</w:t>
      </w:r>
    </w:p>
    <w:p>
      <w:pPr/>
      <w:r>
        <w:rPr>
          <w:b w:val="1"/>
          <w:bCs w:val="1"/>
        </w:rPr>
        <w:t xml:space="preserve">Lucie Talavašková, TIC Frýdek-Místek:</w:t>
      </w:r>
      <w:r>
        <w:rPr/>
        <w:t xml:space="preserve"> "Na výstupy je nutná rezervace. Ty přijímá informační centrum ve Frýdlantu nad Ostravicí, cena je 80 korun za dospělou osobu a majitelé návštěvnické karty Beskydy card mají potom výhodu 20 procent."</w:t>
      </w:r>
    </w:p>
    <w:p>
      <w:pPr/>
      <w:r>
        <w:rPr/>
        <w:t xml:space="preserve">Kromě nejstarší hospůdky v Beskydech se seznámíte také se zbojníkem Ondrášem.</w:t>
      </w:r>
      <w:br/>
    </w:p>
    <w:p>
      <w:pPr/>
      <w:r>
        <w:rPr>
          <w:b w:val="1"/>
          <w:bCs w:val="1"/>
        </w:rPr>
        <w:t xml:space="preserve">Markéta Kovářová, průvodkyně:</w:t>
      </w:r>
      <w:r>
        <w:rPr/>
        <w:t xml:space="preserve"> "O tom, jak Ondráš olupoval pocestné a tak dál. Vystupujeme dál po žluté značce až vlastně na rozcestí s modrou, přičemž vlastně míjíme jeskyně. U největší z těch jeskyní u Ondrášovy, je další zastávka s výkladem. Doslova pár desítek metrů výš je další zastávka u Altánu, kde si vyprávíme o velkých šelmách, jaké můžeme v Beskydech vidět, o medvědovi, rysovi, vlkovi, o vlčích hlídkách a ochraně přírody."</w:t>
      </w:r>
    </w:p>
    <w:p>
      <w:pPr>
        <w:pStyle w:val="Heading3"/>
      </w:pPr>
      <w:r>
        <w:rPr/>
        <w:t xml:space="preserve">Překvapení pro turisty</w:t>
      </w:r>
    </w:p>
    <w:p>
      <w:pPr/>
      <w:r>
        <w:rPr/>
        <w:t xml:space="preserve">Na hřebeni Lukšinec pak potěší první krásné výhledy. Od průvodkyně se dozvíte i pověsti o Lysé hoře a také pár informací o jejích obětech. Výstup skončí na vrcholu výkladem o chatách i výhledech.</w:t>
      </w:r>
      <w:br/>
    </w:p>
    <w:p>
      <w:pPr/>
      <w:r>
        <w:rPr>
          <w:b w:val="1"/>
          <w:bCs w:val="1"/>
        </w:rPr>
        <w:t xml:space="preserve">Markéta Kovářová, průvodkyně:</w:t>
      </w:r>
      <w:r>
        <w:rPr/>
        <w:t xml:space="preserve"> "Co každého turistu vždycky zaujme nejvíce, to jsou ty výhledy. O tom, co je z Lysé hory vidět, na kterou stranu, jaké jsou teda ty chaty a jejich historie."</w:t>
      </w:r>
    </w:p>
    <w:p>
      <w:pPr/>
      <w:r>
        <w:rPr>
          <w:b w:val="1"/>
          <w:bCs w:val="1"/>
        </w:rPr>
        <w:t xml:space="preserve">Lucie Talavašková, TIC Frýdek-Místek:</w:t>
      </w:r>
      <w:r>
        <w:rPr/>
        <w:t xml:space="preserve"> "Pokud se turisté rozhodnou vydat na Lysou horu bez doprovodu průvodce, mohou si v našich informačních centrech v Místku, ve Frýdku a ve Frýdlantu nad Ostravicí vyzvednout mapu Lysé hory, která obsahuje 19 tras. Já se jenom tak pochlubím, že tato mapa získala v uplynulých dnech 3. místo v prestižní soutěži Touristpropag.</w:t>
      </w:r>
    </w:p>
    <w:p>
      <w:pPr/>
      <w:r>
        <w:rPr/>
        <w:t xml:space="preserve">Účastníky komentovaného výstupu ale čeká překvapení. Ve spolupráci s Českým hydrometeorologickým ústavem se podívají pod pokličku předpovědí počasí na druhé nejvýše položené meteorologické stanici v České republice.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2025-12-19T04:55:47+01:00</dcterms:created>
  <dcterms:modified xsi:type="dcterms:W3CDTF">2025-12-19T04:55:47+01:00</dcterms:modified>
</cp:coreProperties>
</file>

<file path=docProps/custom.xml><?xml version="1.0" encoding="utf-8"?>
<Properties xmlns="http://schemas.openxmlformats.org/officeDocument/2006/custom-properties" xmlns:vt="http://schemas.openxmlformats.org/officeDocument/2006/docPropsVTypes"/>
</file>