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24.7.2020,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Studénky</w:t></w:r></w:p><w:p><w:pPr/><w:r><w:rPr><w:b w:val="1"/><w:bCs w:val="1"/></w:rPr><w:t xml:space="preserve">Ve Studénce si už můžete zabruslit na ledě</w:t></w:r></w:p><w:p><w:pPr/><w:r><w:rPr><w:b w:val="1"/><w:bCs w:val="1"/></w:rPr><w:t xml:space="preserve">Sezóna ledního bruslení se v letošním roce spouští podstatně dříve. Zkušební provoz v letních měsících ocení nejen místní hokejisté, kteří se na nadcházející rok mohou připravovat podstatně dřív, ale také široká veřejnost.</w:t></w:r></w:p><w:p><w:pPr/><w:r><w:rPr><w:b w:val="1"/><w:bCs w:val="1"/><w:i w:val="1"/><w:iCs w:val="1"/></w:rPr><w:t xml:space="preserve">Kamil Krahula, ředitel SAK Studénka: </w:t></w:r><w:r><w:rPr><w:i w:val="1"/><w:iCs w:val="1"/></w:rPr><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w:r></w:p><w:p><w:pPr/><w:r><w:rPr/><w:t xml:space="preserve">Provoz ledové plochy v letních měsících je velmi náročný nejen technologicky, ale také finančně.</w:t></w:r></w:p><w:p><w:pPr/><w:r><w:rPr><w:b w:val="1"/><w:bCs w:val="1"/><w:i w:val="1"/><w:iCs w:val="1"/></w:rPr><w:t xml:space="preserve">Kamil Krahula, ředitel SAK Studénka: </w:t></w:r><w:r><w:rPr><w:i w:val="1"/><w:iCs w:val="1"/></w:rPr><w:t xml:space="preserve">„Počítáme s tím, že náklady v měsíci srpnu budou řádově vyšší, protože budeme nuceni více mrazit, z důvodu teplejšího počasí, ale jsme na to připraveni.</w:t></w:r></w:p><w:p><w:pPr/><w:r><w:rPr/><w:t xml:space="preserve">Tvorba samotného ledu a také spuštění strojovny je složitý a zdlouhavý proces. Na podrobný postup jsme se zeptali vedoucího strojníka.</w:t></w:r></w:p><w:p><w:pPr/><w:r><w:rPr><w:b w:val="1"/><w:bCs w:val="1"/><w:i w:val="1"/><w:iCs w:val="1"/></w:rPr><w:t xml:space="preserve">Alan Bittner, ledař a vedoucí strojník: </w:t></w:r><w:r><w:rPr><w:i w:val="1"/><w:iCs w:val="1"/></w:rPr><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w:r></w:p><w:p><w:pPr/><w:r><w:rPr/><w:t xml:space="preserve">Systém mražení byl spuštěn 20. července. Od té doby se voda na betonový základ stříká v určitých intervalech po milimetrových vrstvách. </w:t></w:r></w:p><w:p><w:pPr/><w:r><w:rPr><w:b w:val="1"/><w:bCs w:val="1"/><w:i w:val="1"/><w:iCs w:val="1"/></w:rPr><w:t xml:space="preserve">Ondřej Stanek, vedoucí technického úseku: </w:t></w:r><w:r><w:rPr><w:i w:val="1"/><w:iCs w:val="1"/></w:rPr><w:t xml:space="preserve">„Od spuštění strojovny začínáme aplikovat vodu na ledovou plochu, na které musíme vytvořit první vrstvu, asi dva centimetry. Na ní se pak nastříká bílá barva, natáhnou lajny a cca další dva centimetry vody. Vytvoří se celkem 4 až 4,5 cm ledu.“</w:t></w:r></w:p><w:p><w:pPr/><w:r><w:rPr/><w:t xml:space="preserve">Po dokončení ledové plochy budou na studéneckém stadionu trénovat nejen místní hokejisté. Na led vyjede i klub z Nového Jičína.  </w:t></w:r></w:p><w:p><w:pPr/><w:r><w:rPr><w:b w:val="1"/><w:bCs w:val="1"/><w:i w:val="1"/><w:iCs w:val="1"/></w:rPr><w:t xml:space="preserve">Kamil Krahula, ředitel SAK Studénka: </w:t></w:r><w:r><w:rPr><w:i w:val="1"/><w:iCs w:val="1"/></w:rPr><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w:r></w:p><w:p><w:pPr/><w:r><w:rPr/><w:t xml:space="preserve">O kolik se finanční náročnost zvýší v létě, ukáže až letošní zkušební provoz.</w:t></w:r></w:p><w:p><w:pPr/><w:r><w:rPr/><w:t xml:space="preserve">---</w:t></w:r></w:p><w:p><w:pPr/><w:r><w:rPr><w:b w:val="1"/><w:bCs w:val="1"/></w:rPr><w:t xml:space="preserve">Vagonářské muzeum nabídne od září novou interaktivní místnost</w:t></w:r></w:p><w:p><w:pPr/><w:r><w:rPr><w:b w:val="1"/><w:bCs w:val="1"/></w:rPr><w:t xml:space="preserve">Nová expozice nabídne návštěvníkům interaktivní pohled na výrobu vagónů ve Studénce. K vidění bude v druhém patře a bude navazovat na expozici o historii železnice ve třetím patře.</w:t></w:r></w:p><w:p><w:pPr/><w:r><w:rPr><w:b w:val="1"/><w:bCs w:val="1"/><w:i w:val="1"/><w:iCs w:val="1"/></w:rPr><w:t xml:space="preserve">Tomáš Skalík, kreativní tvůrce:</w:t></w:r><w:r><w:rPr><w:b w:val="1"/><w:bCs w:val="1"/></w:rPr><w:t xml:space="preserve"> „</w:t></w:r><w:r><w:rPr><w:i w:val="1"/><w:iCs w:val="1"/></w:rPr><w:t xml:space="preserve">Návštěvník, který zde přijde, by měl být konfrontován s velkoformátovou fotografií továrny, kde se vyráběly vagóny. Měla by tam být také další fotografie s tematikou letecké výroby. Fotografie by měly být plnohodnotně vnímány a celoplošně podsvětlené. Návštěvník uvidí také vitríny s drobnými sbírkovými předměty. Součástí expozice bude také interaktivní stěna, kde návštěvníci mohou například shlédnout dokument.“ </w:t></w:r></w:p><w:p><w:pPr/><w:r><w:rPr/><w:t xml:space="preserve">V informačním panelu bude v budoucnu umístěno několik programů, ve kterých si budou návštěvníci moci sami vybírat téma, které by je zajímalo. Její obsah bude postupně aktualizován. </w:t></w:r></w:p><w:p><w:pPr/><w:r><w:rPr><w:b w:val="1"/><w:bCs w:val="1"/><w:i w:val="1"/><w:iCs w:val="1"/></w:rPr><w:t xml:space="preserve">Kamil Krahula, ředitel SAK Studénka:</w:t></w:r><w:r><w:rPr><w:i w:val="1"/><w:iCs w:val="1"/></w:rPr><w:t xml:space="preserve">„Jsme rádi, že se nám věci konečně hnuly kupředu a po uvolnění opatření můžeme konečně realizovat druhé patro muzea, kde bychom chtěli obohatit muzejní sbírku o další aktivitu. Nyní místnost zeje prázdnotou a doufám, že na konci srpna bude vše dokončeno, a od prvního září zde budeme moci uvítat první návštěvníky.“</w:t></w:r></w:p><w:p><w:pPr/><w:r><w:rPr/><w:t xml:space="preserve">Další novinkou, která bude na návštěvníky muzea v září přichystána, bude výstava týkající se porcelánu a firmy Haas & Czjzek.</w:t></w:r></w:p><w:p><w:pPr/><w:r><w:rPr><w:b w:val="1"/><w:bCs w:val="1"/><w:i w:val="1"/><w:iCs w:val="1"/></w:rPr><w:t xml:space="preserve">Bronislav Novosad, vedoucí Vagonářského muzea: </w:t></w:r><w:r><w:rPr><w:i w:val="1"/><w:iCs w:val="1"/></w:rPr><w:t xml:space="preserve">„Malá výstava, která se bude jmenovat ¨Stáli u zrodu¨. Bude to o zakladatelích zdejšího podniku Vagonky. S tím souvisí naše cesta do oblasti západních Čech, odkud jsme se vrátili a dovezli jsme porcelán nejen z této oblasti, který souvisí s výrobou v porcelánce Haas Czjzek. Haas Czjzek byl právě jeden ze zakládajících členů Vagonky.“ </w:t></w:r></w:p><w:p><w:pPr/><w:r><w:rPr/><w:t xml:space="preserve">Novou výstavu najdou od září návštěvníci muzea v prvním patře Vagonářského muzea.</w:t></w:r></w:p><w:p><w:pPr/><w:r><w:rPr/><w:t xml:space="preserve">---</w:t></w:r></w:p><w:p><w:pPr/><w:r><w:rPr><w:b w:val="1"/><w:bCs w:val="1"/></w:rPr><w:t xml:space="preserve">Rekonstrukce přírodní rezervace Bažantula bude letos dokončena</w:t></w:r></w:p><w:p><w:pPr/><w:r><w:rPr><w:b w:val="1"/><w:bCs w:val="1"/></w:rPr><w:t xml:space="preserve">Práce na rekonstrukci rezervace Bažantula stále pokračují. Po vydatných deštích a tří týdenní pauze, která nastala kvůli povodním, se těžká technika dala znovu do pohybu.</w:t></w:r></w:p><w:p><w:pPr/><w:r><w:rPr><w:b w:val="1"/><w:bCs w:val="1"/><w:i w:val="1"/><w:iCs w:val="1"/></w:rPr><w:t xml:space="preserve">Zdeňka Hrdá, zaměstnankyně CHKO Poodří:</w:t></w:r><w:r><w:rPr><w:i w:val="1"/><w:iCs w:val="1"/></w:rPr><w:t xml:space="preserve"> „Povodně tady proběhly ve dvou vlnách, byly postupně dvakrát zatopeny všechny čtyři rybníky. Nějak zvlášť se nám to do průběhu prací nepromítlo. Poté co voda za čtyři dny opadla, mohli pracovníci dál pracovat. Voda neprosákla do nižších vrstev a plynule odtekla.“ </w:t></w:r></w:p><w:p><w:pPr/><w:r><w:rPr/><w:t xml:space="preserve">Povodně sice zásadně neovlivnily průběh prací, ale zasáhly do života místních živočichů.</w:t></w:r></w:p><w:p><w:pPr/><w:r><w:rPr><w:b w:val="1"/><w:bCs w:val="1"/><w:i w:val="1"/><w:iCs w:val="1"/></w:rPr><w:t xml:space="preserve">Zdeňka Hrdá, zaměstnankyně CHKO Poodří:</w:t></w:r><w:r><w:rPr><w:i w:val="1"/><w:iCs w:val="1"/></w:rPr><w:t xml:space="preserve"> „Během povodní došlo k vyplavení snůšek obojživelníků, což byl v podstatě přirozený proces. Byly vyplavené žáby a nyní se vrací zpět. Postupně dochází k zarůstání rybničních pánví. Tam kde už práce skončily, už můžete vidět zarůstání rákosem, to bylo cílem projektu, aby rybníky měly nějaké literární pásmo a byly do určité míry zarostlé rákosovými porosty.“</w:t></w:r></w:p><w:p><w:pPr/><w:r><w:rPr/><w:t xml:space="preserve">Dokončen je rybník Malý Okluk, je hotový ostrov a pobřežní pásmo stojatých vod. Nyní pokračují práce v rybníku Velký Okluk. Poté se pracovníci přesunou na rybník Bažantula. Na závěr pak přijdou vyměnit výpustná zařízení. Těžká technika, která se v Poodří momentálně pohybuje, by jej mohla opustit zhruba do dvou měsíců. Finální dokončení projektu pak bude koncem roku.  </w:t></w:r></w:p><w:p><w:pPr/><w:r><w:rPr><w:b w:val="1"/><w:bCs w:val="1"/><w:i w:val="1"/><w:iCs w:val="1"/></w:rPr><w:t xml:space="preserve">Zdeňka Hrdá, zaměstnankyně CHKO Poodří:</w:t></w:r><w:r><w:rPr><w:i w:val="1"/><w:iCs w:val="1"/></w:rPr><w:t xml:space="preserve"> „Za mnou je hromada tříděného štěrku, který má přijít do rybníka Malý Okluk, na zpevnění ostrova po hladinu. Pak se budou zpevňovat ostrovy Bažantuly. Také štěrkem jen větší frakce a také hráze v určitých částech kolem požeráků.“</w:t></w:r></w:p><w:p><w:pPr/><w:r><w:rPr/><w:t xml:space="preserve">Po dokončení rekonstrukce rybníků budou následně všechny čtyři rybníky pronajaty. </w:t></w:r></w:p><w:p><w:pPr/><w:r><w:rPr><w:b w:val="1"/><w:bCs w:val="1"/><w:i w:val="1"/><w:iCs w:val="1"/></w:rPr><w:t xml:space="preserve">Zdeňka Hrdá, zaměstnankyně CHKO Poodří:</w:t></w:r><w:r><w:rPr><w:i w:val="1"/><w:iCs w:val="1"/></w:rPr><w:t xml:space="preserve"> „Jsou to v podstatě botanické rybníky, takže rybí obsádka bude volena tak, aby botanika v rybnících byla zachována. Předpokládá se, že zde budou vysazeny ryby spíše menších kategorií. Bude to spíš obsádka kapra a lína s příměsí štiky a candáta, kteří eliminují výskyt nepůvodních druhů ryb jako je střevlička východní a karas stříbřitý.“ </w:t></w:r></w:p><w:p><w:pPr/><w:r><w:rPr/><w:t xml:space="preserve">Rekonstrukcí přírodní rezervace Bažantula práce v Poodří nekončí. V příštích letech se bude muset zrekonstruovat také přírodní rezervace Kotvice.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2026-04-22T18:28:32+02:00</dcterms:created>
  <dcterms:modified xsi:type="dcterms:W3CDTF">2026-04-22T18:28:32+02:00</dcterms:modified>
</cp:coreProperties>
</file>

<file path=docProps/custom.xml><?xml version="1.0" encoding="utf-8"?>
<Properties xmlns="http://schemas.openxmlformats.org/officeDocument/2006/custom-properties" xmlns:vt="http://schemas.openxmlformats.org/officeDocument/2006/docPropsVTypes"/>
</file>