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Návštěvníci expozice pózují s virtuálním kloboukem</w:t>
      </w:r>
    </w:p>
    <w:p>
      <w:pPr/>
      <w:r>
        <w:rPr>
          <w:b w:val="1"/>
          <w:bCs w:val="1"/>
        </w:rPr>
        <w:t xml:space="preserve">Návštěvnické centrum připravilo novinku v podobě digitální zkoušírny. Ta je součástí expozice klobouků. Lidé si tu mohou virtuálně nasadit na hlavu různé pokrývky hlavy a na památku si odnést fotografii</w:t>
      </w:r>
    </w:p>
    <w:p>
      <w:pPr/>
      <w:r>
        <w:rPr/>
        <w:t xml:space="preserve">Vyzkoušet si zhruba 300 stovky různých klobouků mohou běžně lidé, kteří zavítají do expozice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klasické reálné klobouky,  ve kterých se rovněž mohli fotografovat, a zvolit si pro svůj záběr i pozadí podle svého vkusu a barevnou nebo černobílou fotografii. 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Díky předtištěné fotopapíru  lze fotografii poslat poštou jako pohlednici.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Mor, cholera a tyfus. Těmto nákazám už lidé čelili</w:t>
      </w:r>
    </w:p>
    <w:p>
      <w:pPr/>
      <w:r>
        <w:rPr>
          <w:b w:val="1"/>
          <w:bCs w:val="1"/>
        </w:rPr>
        <w:t xml:space="preserve">V době epidemie koronaviru historik Radek Polách připomněl i mnohem horší okamžiky, kterým lidé v minulosti čelil. Byly to nákazy cholery, tyfu a zejména morové rány. Před těmi chrání Nový Jičín už 310 let mariánský sloup.</w:t>
      </w:r>
    </w:p>
    <w:p>
      <w:pPr/>
      <w:r>
        <w:rPr/>
        <w:t xml:space="preserve">Významnou památkou historického centra města je mariánský morový sloup. Připomíná  vlny smrtící nákazy, které Nový Jičín v minulosti několikrát zasáhly. Ta nejhorší přišla před 340 lety.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“Velmi silná byla v roce 1680, kdy se na místě uprostřed tohoto náměstí hromadila těla mrtvých, nakažených na základě morové epidemie.</w:t>
      </w:r>
      <w:r>
        <w:rPr>
          <w:b w:val="1"/>
          <w:bCs w:val="1"/>
        </w:rPr>
        <w:t xml:space="preserve">”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1710 - před 310 lety.</w:t>
      </w:r>
    </w:p>
    <w:p>
      <w:pPr/>
      <w:r>
        <w:rPr/>
        <w:t xml:space="preserve">Sloup zdobí sochy světců, patronů boje proti moru - Jana Nepomuckého, sv. Floriána,  sv. Rocha a Jana Sarkandera.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člověk.”</w:t>
      </w:r>
    </w:p>
    <w:p>
      <w:pPr/>
      <w:r>
        <w:rPr/>
        <w:t xml:space="preserve">Nakažení lidé byli převáženi do lazaretu na dnešním Lamberku, kde působil  ranhojič a lazebník Ignác Mittel . Sám také nakonec morové ráně podlehl. Později zde byla postavena morová kaple, kde byl umístěn pamětní kámen připomínající tohoto lékaře.  </w:t>
      </w:r>
    </w:p>
    <w:p>
      <w:pPr/>
      <w:r>
        <w:rPr/>
        <w:t xml:space="preserve">V průběhu let pak následovaly další nákazy, například skvrnitého tyfu nebo na počátku 19. století cholera. Už tehdy ale lékaři přišli na to, že nejlepší obranou je hygiena.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“I proto se město rozhodlo v roce 1887 k přípravě budování vodovodního řádu, tak aby bylo pravidelně zásobováno pitnou vodou. V roce 1892 byl vodovodní řád otevřen. Souběžně s tím  byla na sklonku 80. let 19. století vystavěna novojičínská nemocnice, tehdejší Rudolfův špitál."</w:t>
      </w:r>
    </w:p>
    <w:p>
      <w:pPr/>
      <w:r>
        <w:rPr/>
        <w:t xml:space="preserve">Nicméně vypukla 1. světová válka a s ní přišly další epidemie - opět cholera, tyfus nebo záškrt. </w:t>
      </w:r>
    </w:p>
    <w:p>
      <w:pPr/>
      <w:r>
        <w:rPr>
          <w:b w:val="1"/>
          <w:bCs w:val="1"/>
        </w:rPr>
        <w:t xml:space="preserve">Radek Polách, historik: “</w:t>
      </w:r>
      <w:r>
        <w:rPr/>
        <w:t xml:space="preserve">Ty nejhorší epidemie vznikají, když vypukne válka. Války s sebou vždy přinesly to nejhorší a mnoho a mnoho milionů mrtvých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2026-05-10T13:41:01+02:00</dcterms:created>
  <dcterms:modified xsi:type="dcterms:W3CDTF">2026-05-10T13:41:01+02:00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