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Nadšenci se pustili do opravy makety hradu Karlštejn</w:t>
      </w:r>
    </w:p>
    <w:p>
      <w:pPr/>
      <w:r>
        <w:rPr>
          <w:b w:val="1"/>
          <w:bCs w:val="1"/>
        </w:rPr>
        <w:t xml:space="preserve">Tři nadšenci do amatérského renovování se pustili do opravy makety Karlštejna, která pochází z roku 1934. Téměř devadesátiletá maketa v měřítku 1:48 teď krášlí zahradu rodinného domu v Karviné.</w:t>
      </w:r>
    </w:p>
    <w:p>
      <w:pPr/>
      <w:r>
        <w:rPr/>
        <w:t xml:space="preserve">Prohlédnout si podobu hradu Karlštejn mohou i lidé v Karviné. Tři kamarádi se pustili do opravy makety Karlštejnu, kterou koupil jeden z nich. Maketa hradu byla postavena přesně podle dokumentace Karlštejna.</w:t>
      </w:r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"Vystavěl to pan A.Pardubský, který vystudoval školu ve Vídni, pak se přestěhoval do Olomouce. V roce 1932 ji začal stavět, stavěl to dva roky, čili to měl postavené v roce 1934. Vyžádal si přímo na Karlštejnu od kastelána dokumentaci a podle toho to stavěl."</w:t>
      </w:r>
    </w:p>
    <w:p>
      <w:pPr/>
      <w:r>
        <w:rPr/>
        <w:t xml:space="preserve">Téměř po devadesáti letech tato maketa stojí v  zahradě rodinného domu na Polské ulici v Karviné- Ráji. Za touto již vylepšenou podobou stálo nemalé úsilí všech. Maketu pomohl dostat na zahradu jeřáb, protože odhadem váží přes dvě tuny.</w:t>
      </w:r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"Všechno jsme to odbetonovávali celé dokola, natírali."</w:t>
      </w:r>
    </w:p>
    <w:p>
      <w:pPr/>
      <w:r>
        <w:rPr/>
        <w:t xml:space="preserve">Nejvíce práce prý dalo zabrat natírání jednotlivých okének. Spoustu času strávili kamarádi na renovaci 19 věží.</w:t>
      </w:r>
    </w:p>
    <w:p>
      <w:pPr/>
      <w:r>
        <w:rPr>
          <w:b w:val="1"/>
          <w:bCs w:val="1"/>
        </w:rPr>
        <w:t xml:space="preserve">Milan Bilinský, modelář: </w:t>
      </w:r>
      <w:r>
        <w:rPr/>
        <w:t xml:space="preserve">" 19 jich je celkem, dvě jsme nemohli sundat. My jsem je renovovali všechny tak, jak autolaky se dělají, tak nějak takto jsme to udělali."</w:t>
      </w:r>
    </w:p>
    <w:p>
      <w:pPr/>
      <w:r>
        <w:rPr/>
        <w:t xml:space="preserve">Nakonec si ještě pohráli s elektroinstalací a Karlštejn nasvítili. Maketa nejde přehlédnout, mnozí kolemjdoucí si ji fotí a obdivují. Z výsledné práce mají všichni dobrý pocit a na zdařilou maketu hradu Karlštejn jsou všichni tři pyšní.</w:t>
      </w:r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"Strávil jsem tu hodně času, mám dobrý pocit, že jsem to udělal tak, jak to je."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5-08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2026-10-28T23:08:03+01:00</dcterms:created>
  <dcterms:modified xsi:type="dcterms:W3CDTF">2026-10-28T23:08:03+01:00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