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Děti z MŠ pravidelně jezdí na ozdravné pobyty</w:t>
      </w:r>
    </w:p>
    <w:p>
      <w:pPr/>
      <w:r>
        <w:rPr>
          <w:b w:val="1"/>
          <w:bCs w:val="1"/>
        </w:rPr>
        <w:t xml:space="preserve">Místo Luhačovic Beskydy. Ozdravné pobyty dětí z mateřských škol v Ostravě-Mariánských Horách musely změnit nejen místo. Kvůli COVIDU radnice přesouvala i termíny tak, aby o ně děti se svými rodiči nepřišly. A povedlo se.</w:t>
      </w:r>
    </w:p>
    <w:p>
      <w:pPr/>
      <w:r>
        <w:rPr/>
        <w:t xml:space="preserve">Rodiny s dětmi předškolního věku z Ostravy-Mariánských Hor každoročně jezdí na ozdravné pobyty. Ty organizuje radnice vždy na jaře. Letos je ale překazila pandemie koronaviru. Naštěstí se našly náhradní termíny i destinace.</w:t>
      </w:r>
    </w:p>
    <w:p>
      <w:pPr/>
      <w:r>
        <w:rPr>
          <w:b w:val="1"/>
          <w:bCs w:val="1"/>
        </w:rPr>
        <w:t xml:space="preserve">Patrik Hujdus, starosta MOb Mariánské Hory a Hulváky: “</w:t>
      </w:r>
      <w:r>
        <w:rPr/>
        <w:t xml:space="preserve">Vlastně jeden turnus se musel v polovině vrátit a další dva byly úplně zrušené. Takže jsme se domluvili, že rodinám nabídneme možnost využít třeba nové termíny. Jeden z nich je právě teď v létě.”</w:t>
      </w:r>
    </w:p>
    <w:p>
      <w:pPr/>
      <w:r>
        <w:rPr>
          <w:b w:val="1"/>
          <w:bCs w:val="1"/>
        </w:rPr>
        <w:t xml:space="preserve">Jana Pagáčová, místostarostka MOb Mariánské Hory a Hulváky: </w:t>
      </w:r>
      <w:r>
        <w:rPr/>
        <w:t xml:space="preserve">“Podařilo se nám najít 3 destinace, které splňovaly naše požadavky, aby byly v pěkném prostředí, kde bude krásná příroda, čerstvý vzduch, pěkné vycházky a taky, aby tam byl wellness a pokud možno aspoň bazén. A já si myslím, že se nám to povedlo a že s nám děti vrátí načerpány, zrelaxovány a určitě šťastné.“</w:t>
      </w:r>
    </w:p>
    <w:p>
      <w:pPr/>
      <w:r>
        <w:rPr/>
        <w:t xml:space="preserve">Prvního turnusu, který probíhal na Morávce v Beskydech, se zúčastnilo 16 rodin, z toho 23 dětí. Zajištěnou měli plnou penzi a dobrovolné aktivity. </w:t>
      </w:r>
    </w:p>
    <w:p>
      <w:pPr/>
      <w:r>
        <w:rPr>
          <w:b w:val="1"/>
          <w:bCs w:val="1"/>
        </w:rPr>
        <w:t xml:space="preserve">Jana Svatošová, delegátka: </w:t>
      </w:r>
      <w:r>
        <w:rPr/>
        <w:t xml:space="preserve">“Nabízíme jim dopolední, odpolední program, který zajišťují studenti ostravské univerzity pedagogické fakulty. Mají rozcvičku, procházky. Je to ozdravný pobyt, takže hlavně tráví čas venku. Mají tady bazén, večer výtvarku, pohádky, je to pestré.”</w:t>
      </w:r>
    </w:p>
    <w:p>
      <w:pPr/>
      <w:r>
        <w:rPr>
          <w:b w:val="1"/>
          <w:bCs w:val="1"/>
        </w:rPr>
        <w:t xml:space="preserve">Radan Kožušník, majitel resortu: </w:t>
      </w:r>
      <w:r>
        <w:rPr/>
        <w:t xml:space="preserve">“Máme tady vlastně veškeré zázemí jak pro děti, tak pro dospělé. Máme tady veřejné koupaliště se skákacím hradem, různé masáže, vířivky, můžou si chytnout rybu, máme tady 3 dětská hřiště, tenisové kurty.”</w:t>
      </w:r>
    </w:p>
    <w:p>
      <w:pPr/>
      <w:r>
        <w:rPr>
          <w:b w:val="1"/>
          <w:bCs w:val="1"/>
        </w:rPr>
        <w:t xml:space="preserve">Anketa: účastníci ozdravného pobytu: </w:t>
      </w:r>
      <w:r>
        <w:rPr/>
        <w:t xml:space="preserve">“Je nám hezky. Chodili jsme na výlety a ven.”</w:t>
      </w:r>
    </w:p>
    <w:p>
      <w:pPr/>
      <w:r>
        <w:rPr/>
        <w:t xml:space="preserve">“Líbí se mi tady moc. Děláme rozcvičky a chodíme na procházky.”</w:t>
      </w:r>
    </w:p>
    <w:p>
      <w:pPr/>
      <w:r>
        <w:rPr/>
        <w:t xml:space="preserve">“Líbí se mi tady pěkně. Chodíme každé odpoledne na bazén, mám tu svoje kamarády</w:t>
      </w:r>
    </w:p>
    <w:p>
      <w:pPr/>
      <w:r>
        <w:rPr/>
        <w:t xml:space="preserve">“Děti jsou spokojené, mají tady animátorky, takže si hrají s animátorkami, takže fajn, super, jsme spokojeni.”</w:t>
      </w:r>
    </w:p>
    <w:p>
      <w:pPr/>
      <w:r>
        <w:rPr/>
        <w:t xml:space="preserve">“Je to fajn, děti si to užívají a myslím, že rodiče jsou taky spokojeni.” </w:t>
      </w:r>
    </w:p>
    <w:p>
      <w:pPr/>
      <w:r>
        <w:rPr/>
        <w:t xml:space="preserve">Další dva turnusy se uskuteční v listopadu a v prosinci na Bílé a Horní Bečvě.</w:t>
      </w:r>
    </w:p>
    <w:p>
      <w:pPr/>
      <w:r>
        <w:rPr/>
        <w:t xml:space="preserve">---</w:t>
      </w:r>
    </w:p>
    <w:p>
      <w:pPr/>
      <w:r>
        <w:rPr>
          <w:b w:val="1"/>
          <w:bCs w:val="1"/>
        </w:rPr>
        <w:t xml:space="preserve">10 společností má zájem budovat s Ostravou Nové Lauby</w:t>
      </w:r>
    </w:p>
    <w:p>
      <w:pPr/>
      <w:r>
        <w:rPr>
          <w:b w:val="1"/>
          <w:bCs w:val="1"/>
        </w:rPr>
        <w:t xml:space="preserve">Jak už jste jistě slyšeli, v centru Ostravu má vyrůst blok domů Nové Lauby. Magistrát chce pro jejich výstavbu využít unikátní způsob partnerství, kdy od soukromé investora zpětně odkoupí 2 z 5 domů. V první fázi hledání zájemců se přihlásilo 10 developerů, kteří by se na projektu chtěli podílet.</w:t>
      </w:r>
    </w:p>
    <w:p>
      <w:pPr/>
      <w:r>
        <w:rPr/>
        <w:t xml:space="preserve">Investoři, kteří chtějí stavět Nové Lauby v Ostravě, měli do 20. srpna oficiálně oznámit magistrátu svůj zájem. Celkově to udělalo 10 společností. Domácích i nadnárodních. </w:t>
      </w:r>
    </w:p>
    <w:p>
      <w:pPr/>
      <w:r>
        <w:rPr>
          <w:b w:val="1"/>
          <w:bCs w:val="1"/>
        </w:rPr>
        <w:t xml:space="preserve">Tomáš Macura, primátor Ostravy: </w:t>
      </w:r>
      <w:r>
        <w:rPr/>
        <w:t xml:space="preserve">"Mám radost, že se do tohoto kola přihlásilo 10 investorů, se kterými budeme nyní dále komunikovat." </w:t>
      </w:r>
    </w:p>
    <w:p>
      <w:pPr/>
      <w:r>
        <w:rPr/>
        <w:t xml:space="preserve">Město zájemci prodá pozemek, včetně dokumentace a povolení ke stavbě. Investor pak domy postaví a Ostrava jich zase část odkoupí. </w:t>
      </w:r>
    </w:p>
    <w:p>
      <w:pPr/>
      <w:r>
        <w:rPr>
          <w:b w:val="1"/>
          <w:bCs w:val="1"/>
        </w:rPr>
        <w:t xml:space="preserve">Tomáš Macura, primátor Ostravy: </w:t>
      </w:r>
      <w:r>
        <w:rPr/>
        <w:t xml:space="preserve">"Celá stavba bude mít dle mého vysokou architektonickou hodnotu. Je dělena do pěti samostatných objektů, které nabídnou 86 bytových jednotek a velkokapacitní podzemní parkování."</w:t>
      </w:r>
    </w:p>
    <w:p>
      <w:pPr/>
      <w:r>
        <w:rPr/>
        <w:t xml:space="preserve">Na místě samotném, v sousedství Masaryková náměstí v centru města, nyní probíhá archeologický průzkum, který skončí do prosince. Samotná stavba by měla začít již počátkem roku 2021. V mnohém bude unikátní a zajímavá. </w:t>
      </w:r>
    </w:p>
    <w:p>
      <w:pPr/>
      <w:r>
        <w:rPr>
          <w:b w:val="1"/>
          <w:bCs w:val="1"/>
        </w:rPr>
        <w:t xml:space="preserve">Zuzana Bajgarová, náměstkyně primátora Ostravy:</w:t>
      </w:r>
      <w:r>
        <w:rPr/>
        <w:t xml:space="preserve"> "Z poptávky jednoznačně vidíme, že je zájem o specifické, zajímavé, alternativní i lukrativní bydlení a ten nový dům toto všechno nabídne. Od samotných bytů, které jsou 1+KK po 4+KK a také nabídne i pobytovou střešní terasu. </w:t>
      </w:r>
    </w:p>
    <w:p>
      <w:pPr/>
      <w:r>
        <w:rPr/>
        <w:t xml:space="preserve">Investory nyní čeká další kolo, kdy prokáží kvalifikaci a v poslední části výběrového řízení předloží v průběhu října a listopadu cenové nabídky. </w:t>
      </w:r>
    </w:p>
    <w:p>
      <w:pPr/>
      <w:r>
        <w:rPr/>
        <w:t xml:space="preserve">---</w:t>
      </w:r>
    </w:p>
    <w:p>
      <w:pPr/>
      <w:r>
        <w:rPr>
          <w:b w:val="1"/>
          <w:bCs w:val="1"/>
        </w:rPr>
        <w:t xml:space="preserve">Den Žiliny bez omezení, jinde se slavnosti rušily</w:t>
      </w:r>
    </w:p>
    <w:p>
      <w:pPr/>
      <w:r>
        <w:rPr>
          <w:b w:val="1"/>
          <w:bCs w:val="1"/>
        </w:rPr>
        <w:t xml:space="preserve">Většina obcí a měst letos z důvodu známých okolností zrušila konání velkých slavností. První víkend v září se tak nekoná ani Slavnost Nového Jičína. Svůj den ovšem stihli teď v srpnu uspořádat v jeho místní části Žilině.</w:t>
      </w:r>
    </w:p>
    <w:p>
      <w:pPr/>
      <w:r>
        <w:rPr/>
        <w:t xml:space="preserve">Koncerty, atrakce pro děti a především setkání lidí. Den Žiliny, novojičínské místní části, se podařilo v srpnovém termínu uskutečnit bez jakýchkoliv omezení programu a účasti. </w:t>
      </w:r>
    </w:p>
    <w:p>
      <w:pPr/>
      <w:r>
        <w:rPr>
          <w:b w:val="1"/>
          <w:bCs w:val="1"/>
        </w:rPr>
        <w:t xml:space="preserve">Jaroslav Perútka (KDU-ČSL), předseda Osadního výboru Žilina: </w:t>
      </w:r>
      <w:r>
        <w:rPr/>
        <w:t xml:space="preserve">“Je to opravdu štěstí, že nám to vyšlo, protože ten termín máme dlouhodobě plánovaný. Dost akcí muselo být dost zrušeno, ale jsme rádi, že ten den obce nám vyšel.”   </w:t>
      </w:r>
    </w:p>
    <w:p>
      <w:pPr/>
      <w:r>
        <w:rPr>
          <w:b w:val="1"/>
          <w:bCs w:val="1"/>
        </w:rPr>
        <w:t xml:space="preserve">účastník akce:  </w:t>
      </w:r>
      <w:r>
        <w:rPr/>
        <w:t xml:space="preserve">“Určitě je to perfektní, hlavně pro děti vyžití.”</w:t>
      </w:r>
    </w:p>
    <w:p>
      <w:pPr/>
      <w:r>
        <w:rPr>
          <w:b w:val="1"/>
          <w:bCs w:val="1"/>
        </w:rPr>
        <w:t xml:space="preserve">účastník akce: </w:t>
      </w:r>
      <w:r>
        <w:rPr/>
        <w:t xml:space="preserve">“Je to paráda, že se něco děje. Spousta akcí byla zrušena, fajna alespoň za takové akce.”  </w:t>
      </w:r>
    </w:p>
    <w:p>
      <w:pPr/>
      <w:r>
        <w:rPr>
          <w:b w:val="1"/>
          <w:bCs w:val="1"/>
        </w:rPr>
        <w:t xml:space="preserve">Svatopluk Micka, předseda Mysliveckého sdružení Borky Žilina:  </w:t>
      </w:r>
      <w:r>
        <w:rPr/>
        <w:t xml:space="preserve">“Tady jsme, jako vždycky, myslivci, máme tady nové střelničky pro děti, vzduchovky a poznávací soutěž.”   </w:t>
      </w:r>
    </w:p>
    <w:p>
      <w:pPr/>
      <w:r>
        <w:rPr>
          <w:b w:val="1"/>
          <w:bCs w:val="1"/>
        </w:rPr>
        <w:t xml:space="preserve">Dita Hrbáčková, KVH FENIX Nový Jičín: </w:t>
      </w:r>
      <w:r>
        <w:rPr/>
        <w:t xml:space="preserve">“Já jsem tady přišla ukázat dobové předměty z druhé světové války.” </w:t>
      </w:r>
    </w:p>
    <w:p>
      <w:pPr/>
      <w:r>
        <w:rPr/>
        <w:t xml:space="preserve">O tuto pohodovou atmosféru ale museli letos ochudit své občany v jiné místní části Nového Jičína. Den Loučky se v době omezení nekonal a osadní výbor už jiný vhodný termín nenašel. </w:t>
      </w:r>
    </w:p>
    <w:p>
      <w:pPr/>
      <w:r>
        <w:rPr>
          <w:b w:val="1"/>
          <w:bCs w:val="1"/>
        </w:rPr>
        <w:t xml:space="preserve">Jaroslav Kotas (KSČM), předseda osadního výboru v Loučce: </w:t>
      </w:r>
      <w:r>
        <w:rPr/>
        <w:t xml:space="preserve">“Ta epidemie narušila celý program osadního výboru. Ta největší akce měla být v červnu, ale bohužel ta situace to neumožnila, tak se to zrušilo.” </w:t>
      </w:r>
    </w:p>
    <w:p>
      <w:pPr/>
      <w:r>
        <w:rPr/>
        <w:t xml:space="preserve">Neuskuteční se ani největší kulturně-společenská událost Nového Jičína - Slavnosti města plánované na 4.a 5. září. Připomene je výstava na Staré poště. </w:t>
      </w:r>
    </w:p>
    <w:p>
      <w:pPr/>
      <w:r>
        <w:rPr/>
        <w:t xml:space="preserve">---</w:t>
      </w:r>
    </w:p>
    <w:p>
      <w:pPr/>
      <w:r>
        <w:rPr>
          <w:b w:val="1"/>
          <w:bCs w:val="1"/>
        </w:rPr>
        <w:t xml:space="preserve">V Ostravě-Porubě opravují základní a mateřské školy</w:t>
      </w:r>
    </w:p>
    <w:p>
      <w:pPr/>
      <w:r>
        <w:rPr>
          <w:b w:val="1"/>
          <w:bCs w:val="1"/>
        </w:rPr>
        <w:t xml:space="preserve">V Ostravě-Porubě se přes prázdniny pustili do rekonstrukcí vybraných základních a mateřských škol. Celkem letos v létě radnice proinvestuje 9 a půl milionů korun. Jednou z největších investic je rekonstrukce jídelny Základní školy Bulharská.</w:t>
      </w:r>
    </w:p>
    <w:p>
      <w:pPr/>
      <w:r>
        <w:rPr/>
        <w:t xml:space="preserve">V Ostravě-Porubě je více než 30 základních a mateřských škol. V některých z nich o prázdninách panoval čilý stavební ruch. Například v Mateřské škole Josefa Skupy prošla rekonstrukcí elektroinstalace, na Základní škole Zdeňka Škarvady terasa a na Základní škole Bulharská je v plném proudu rekonstrukce jídelny.</w:t>
      </w:r>
    </w:p>
    <w:p>
      <w:pPr/>
      <w:r>
        <w:rPr>
          <w:b w:val="1"/>
          <w:bCs w:val="1"/>
        </w:rPr>
        <w:t xml:space="preserve">Kateřina Glovina, vedoucí školní jídelny: </w:t>
      </w:r>
      <w:r>
        <w:rPr/>
        <w:t xml:space="preserve">“Já jsem velmi ráda, že se podařilo realizovat tuto rekonstrukci, sice zatím to nevypadá, že budeme vařit, ale doufejme, že za těch 14 dnů. že se to stihne. Rekonstrukci už to chtělo, protože je to budova z roku 65 a bylo to v havarijním stavu.” </w:t>
      </w:r>
    </w:p>
    <w:p>
      <w:pPr/>
      <w:r>
        <w:rPr>
          <w:b w:val="1"/>
          <w:bCs w:val="1"/>
        </w:rPr>
        <w:t xml:space="preserve">Martin Tomášek, místostarosta MOb Ostrava-Poruba: </w:t>
      </w:r>
      <w:r>
        <w:rPr/>
        <w:t xml:space="preserve">“Jídelna na Bulharské měla problém se zatékáním a s podlahovou částí, takže jsme to vzali z gruntu. Dělají se tady práce za necelé 2 miliony korun a my jsme teď svědky toho dokončování. Kromě bezpečného prostředí jde také o určitou komfortnost práce a doufám, že se tady bude našim kuchařkám pracovat co nejlépe.”</w:t>
      </w:r>
    </w:p>
    <w:p>
      <w:pPr/>
      <w:r>
        <w:rPr/>
        <w:t xml:space="preserve">Stavební firma dělá vše na míru tak, aby fungovalo veškeré zařízení, které se tady po rekonstrukci vrátí zpátky.</w:t>
      </w:r>
    </w:p>
    <w:p>
      <w:pPr/>
      <w:r>
        <w:rPr>
          <w:b w:val="1"/>
          <w:bCs w:val="1"/>
        </w:rPr>
        <w:t xml:space="preserve">Kateřina Glovina, vedoucí školní jídelny:</w:t>
      </w:r>
      <w:r>
        <w:rPr/>
        <w:t xml:space="preserve"> “Může se naskytnout spoustu záludností, protože všechny ty přívody elektřiny, vody jsou udělány nově. Doufejme, že to všechno bude v pořádku a bude to pasovat na to staré zařízení. 14 dní je takové šibeniční, může se stát, že ten první týden školního roku bohužel nestihneme, ale budeme se snažit.”</w:t>
      </w:r>
    </w:p>
    <w:p>
      <w:pPr/>
      <w:r>
        <w:rPr/>
        <w:t xml:space="preserve">Školní jídelna pojme až 700 strávníků, pro které v kuchyni připravují nejen klasické obědy, ale také 4 druhy diet a dopolední svačiny. </w:t>
      </w:r>
    </w:p>
    <w:p>
      <w:pPr/>
      <w:r>
        <w:rPr>
          <w:b w:val="1"/>
          <w:bCs w:val="1"/>
        </w:rPr>
        <w:t xml:space="preserve">Kateřina Glovina, vedoucí školní jídelny:</w:t>
      </w:r>
      <w:r>
        <w:rPr/>
        <w:t xml:space="preserve"> “Děláme bezlepkovou dietu, bezmléčnou dietu, potom ještě bezvaječnou dietu a kombinované diety, což na ten personál klade vysoké nároky.”</w:t>
      </w:r>
    </w:p>
    <w:p>
      <w:pPr/>
      <w:r>
        <w:rPr/>
        <w:t xml:space="preserve">Každá investice do škol je velice náročná, protože probíhá v letních měsících, kdy běží stavební sezóna. </w:t>
      </w:r>
    </w:p>
    <w:p>
      <w:pPr/>
      <w:r>
        <w:rPr>
          <w:b w:val="1"/>
          <w:bCs w:val="1"/>
        </w:rPr>
        <w:t xml:space="preserve">Martin Tomášek, místostarosta MOb Ostrava-Poruba: </w:t>
      </w:r>
      <w:r>
        <w:rPr/>
        <w:t xml:space="preserve">“Proto je potřeba soutěžit tyto práce co nejdříve. Já bych chtěl poděkovat tímto zaměstnancům úřadu městského obvodu Poruba za perfektní přípravu, díky které vlastně všechno zvládneme, stihneme tak, jak máme.”</w:t>
      </w:r>
    </w:p>
    <w:p>
      <w:pPr/>
      <w:r>
        <w:rPr/>
        <w:t xml:space="preserve">A práce budou pokračovat i na podzim, kdy se začne stavět multifunkční hřiště u Základní školy Josefa Valčíka za zhruba 6 milionů korun.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08-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2026-09-09T23:06:52+02:00</dcterms:created>
  <dcterms:modified xsi:type="dcterms:W3CDTF">2026-09-09T23:06:52+02:00</dcterms:modified>
</cp:coreProperties>
</file>

<file path=docProps/custom.xml><?xml version="1.0" encoding="utf-8"?>
<Properties xmlns="http://schemas.openxmlformats.org/officeDocument/2006/custom-properties" xmlns:vt="http://schemas.openxmlformats.org/officeDocument/2006/docPropsVTypes"/>
</file>