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Potrestá disciplinární komise SFC?</w:t>
      </w:r>
    </w:p>
    <w:p>
      <w:pPr/>
      <w:r>
        <w:rPr>
          <w:b w:val="1"/>
          <w:bCs w:val="1"/>
        </w:rPr>
        <w:t xml:space="preserve">Slezský fotbalový klub zahájil novou sezónu s omlazeným týmem. Přestože liga už začala, klub stále neví, jak se postaví disciplinární komise k případu hráče nakaženého novým koronavirem. Za narušení regulérnosti soutěže hrozí klubu finanční pokuta i odebrání bodů.</w:t>
      </w:r>
    </w:p>
    <w:p>
      <w:pPr/>
      <w:r>
        <w:rPr/>
        <w:t xml:space="preserve">Přestožeuž fotbalová liga začala, Opavané stále nevědí, jak jejichčervencová karanténa  ovlivní působení v nejvyšší soutěži.Kvůli nakaženému hráči a následným hygienickým opatřením setotiž nestihla dohrát v minulém ročníku nádstavbová skupina ozáchranu. A klub se má zodpovídat z narušení regulérnostisoutěže. </w:t>
      </w:r>
    </w:p>
    <w:p>
      <w:pPr/>
      <w:r>
        <w:rPr>
          <w:b w:val="1"/>
          <w:bCs w:val="1"/>
        </w:rPr>
        <w:t xml:space="preserve">JaroslavRovňan, ředitel Slezského FC Opava:</w:t>
      </w:r>
      <w:r>
        <w:rPr/>
        <w:t xml:space="preserve">„</w:t>
      </w:r>
      <w:r>
        <w:rPr>
          <w:i w:val="1"/>
          <w:iCs w:val="1"/>
        </w:rPr>
        <w:t xml:space="preserve">Jsme</w:t>
      </w:r>
      <w:r>
        <w:rPr>
          <w:i w:val="1"/>
          <w:iCs w:val="1"/>
        </w:rPr>
        <w:t xml:space="preserve">přesvědčeni, že ten verdikt bude pozitivní pro nášklub. Nejsme si vědomi jakéhokoliv pochybení.Je to dozvuk minulésezony.“</w:t>
      </w:r>
    </w:p>
    <w:p>
      <w:pPr/>
      <w:r>
        <w:rPr/>
        <w:t xml:space="preserve">Slezanéměli pochybit v dodržování hygienických opatření proti šířeníkoronaviru. O co přesně šlo ale  zatím disciplinární komiseneupřesnila. Ani vedení klubu si o žádném prohřešku neví.Rozhodnutí o případném trestu mělo padnout ještě před startem1. ligy, nestalo se tak.                                                                                                                  </w:t>
      </w:r>
    </w:p>
    <w:p>
      <w:pPr/>
      <w:r>
        <w:rPr>
          <w:b w:val="1"/>
          <w:bCs w:val="1"/>
          <w:i w:val="1"/>
          <w:iCs w:val="1"/>
        </w:rPr>
        <w:t xml:space="preserve">RichardBaček, předseda disciplinární komise LTA</w:t>
      </w:r>
      <w:r>
        <w:rPr>
          <w:i w:val="1"/>
          <w:iCs w:val="1"/>
        </w:rPr>
        <w:t xml:space="preserve">:„Disciplinárnířízení s klubem Slezský FC Opava stále není uzavřeno. Proověření dodatečných skutečností si Disciplinární komise LFAještě vyžádala doplňující stanovisko Ministerstvazdravotnictví ČR. Odpovědi na naše otázky jsme zatím neobdrželia z toho důvodu nemůžeme případ uzavřít před začátkemsoutěžního ročníku 2020/21.“     </w:t>
      </w:r>
    </w:p>
    <w:p>
      <w:pPr/>
      <w:r>
        <w:rPr/>
        <w:t xml:space="preserve">Zanarušení regulérnosti soutěže může klubu hrozí klubu ažmilionová pokuta a přijít může nejvíce o 15 bodů. 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Vrah z FNO věděl dobře co dělá, dostal by doživotí</w:t>
      </w:r>
    </w:p>
    <w:p>
      <w:pPr/>
      <w:r>
        <w:rPr>
          <w:b w:val="1"/>
          <w:bCs w:val="1"/>
        </w:rPr>
        <w:t xml:space="preserve">Ctirad Vitásek, který vystřílel čekárnu ve Fakultní nemocnici Ostrava věděl dobře co dělá. Byl duševně i fyzicky zdráv, ale myslel si že má rakovinu, kterou mu lékaři tají. Kdyby se nezastřelil, asi by u soudu dostal doživotí.</w:t>
      </w:r>
    </w:p>
    <w:p>
      <w:pPr/>
      <w:r>
        <w:rPr/>
        <w:t xml:space="preserve">Ctirad Vitásek si svůj útok ve Fakultní nemocnici Ostrava dopředu naplánoval. Prý chtěl zabít především sebe, ale nechtěl být v řadě sebevrahů, o kterých nikdo neví a tak si vybral rozšířenou sebevraždu. Sehnal si pistoli a naučil se s ní zacházet. Když v něm dozrálo rozhodnutí vyrazil. Bylo 10. prosince 2019.</w:t>
      </w:r>
    </w:p>
    <w:p>
      <w:pPr/>
      <w:r>
        <w:rPr>
          <w:b w:val="1"/>
          <w:bCs w:val="1"/>
        </w:rPr>
        <w:t xml:space="preserve">David Bartoš, státní zástupce: </w:t>
      </w:r>
      <w:r>
        <w:rPr/>
        <w:t xml:space="preserve">"Trpěl strachem z toho, že je nevyléčitelně nemocný, konkrétně, že má rakovinu. Zjevně se snažil tento svůj názor potvrdit. Chodil k lékařům, lékaři ho opakovaně velmi odborně vyšetřovali. Nikdy ale nedospěli k závěru, že by byl nějak nemocný."</w:t>
      </w:r>
    </w:p>
    <w:p>
      <w:pPr/>
      <w:r>
        <w:rPr/>
        <w:t xml:space="preserve">Pistole byla předělaná učební pomůcka a nejméně třikrát se zasekla. Vždy, když se ji snažil znovu zprovoznit, zachránilo se několik lidí útěkem. Kde ji sehnal policie nezjistila. Zastřelil s ní 7 lidí. 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"Bohužel se nám nepodařilo zjistit, odkud pachatel zbraň získal. Víceméně jsme ale přesvědčení, že ji získal takovou, jakou jsme ji našli na místě, kde spáchal sebevraždu. Tzn. upravenou z řezu."</w:t>
      </w:r>
    </w:p>
    <w:p>
      <w:pPr/>
      <w:r>
        <w:rPr/>
        <w:t xml:space="preserve">Součástí plánu pravděpodobně byla i jeho sebevražda, ale zbraň se znovu zasekla a tak utekl. V průběhu honičky ji zase rozchodil a tak, když ho policisté dopadli, byl už mrtvý. </w:t>
      </w:r>
    </w:p>
    <w:p>
      <w:pPr/>
      <w:r>
        <w:rPr>
          <w:b w:val="1"/>
          <w:bCs w:val="1"/>
        </w:rPr>
        <w:t xml:space="preserve">David Bartoš, státní zástupce: </w:t>
      </w:r>
      <w:r>
        <w:rPr/>
        <w:t xml:space="preserve">"Nebyla zjištěna žádná porucha nebo choroba, která by snižovala jeho schopnost vnímat a nebo, která by omezovala jeho schopnost jednat. Já bych v tomto ohledu žádné polehčující okolnosti nespatřoval." </w:t>
      </w:r>
    </w:p>
    <w:p>
      <w:pPr/>
      <w:r>
        <w:rPr/>
        <w:t xml:space="preserve">Na případu v první fázi pracovalo 500 policistů a 70 strážníků. Později pak 15 kriminalistů, kteří vyslechli 100 lidí a nechali si vypracovat 9 znaleckých posudků. Kvůli smrti pachatele byl nyní případ odložen.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Sádrák – oblíbené přírodní koupaliště</w:t>
      </w:r>
    </w:p>
    <w:p>
      <w:pPr/>
      <w:r>
        <w:rPr>
          <w:b w:val="1"/>
          <w:bCs w:val="1"/>
        </w:rPr>
        <w:t xml:space="preserve">Stříbrné jezero, nebo lidově také Sádrák – pro většinu Opavanů oblíbená lokalita. Za osvěžením k zatopenému sádrovcovému lomu v létě jezdí milovníci přírodního koupání z široka daleka. V rámci chystané rekultivace se mohou těšit na komfortnější rekreační podmínky.</w:t>
      </w:r>
    </w:p>
    <w:p>
      <w:pPr/>
      <w:r>
        <w:rPr/>
        <w:t xml:space="preserve">Opavabyla v minulosti jediným místem, kde se na území Rakouska –Uherska těžil sádrovec, který se používá i dnes jako hnojivo,nebo se přidává do malty. </w:t>
      </w:r>
    </w:p>
    <w:p>
      <w:pPr/>
      <w:r>
        <w:rPr>
          <w:b w:val="1"/>
          <w:bCs w:val="1"/>
        </w:rPr>
        <w:t xml:space="preserve">IvanaMaloušková, vedoucí expozice Cesta města, Opavská kulturníorganizace:</w:t>
      </w:r>
    </w:p>
    <w:p>
      <w:pPr/>
      <w:r>
        <w:rPr/>
        <w:t xml:space="preserve">„</w:t>
      </w:r>
      <w:r>
        <w:rPr>
          <w:i w:val="1"/>
          <w:iCs w:val="1"/>
        </w:rPr>
        <w:t xml:space="preserve">Původnítěžba probíhala od poloviny 19. stol. Na území dnešního parku– Městských sadů. Poté se přesunula na druhou stranu řeky.“</w:t>
      </w:r>
    </w:p>
    <w:p>
      <w:pPr/>
      <w:r>
        <w:rPr/>
        <w:t xml:space="preserve">Protožehlubinná těžba byla problematická kvůli prosakujícím podzemnímvodám, začalo se těžit povrchově. Nicméně  i sem se začalatlačit voda. A výsledkem toho je 6 hektarové Stříbrné jezero,nedaleko opavské městské části Kateřinky. Mezimístními dodnes kolují legendy o zatopeném bagru i dělnícíchna dně jezera. Nic takového se ale nepotvrdilo. Zaplavení bylopozvolné a trvalo asi měsíc. V parném létě sem už po 5desetiletí míří stovky lidí, aby se zchladily.</w:t>
      </w:r>
    </w:p>
    <w:p>
      <w:pPr/>
    </w:p>
    <w:p>
      <w:pPr/>
      <w:r>
        <w:rPr>
          <w:b w:val="1"/>
          <w:bCs w:val="1"/>
        </w:rPr>
        <w:t xml:space="preserve">návštěvníciStříbrného jezera:</w:t>
      </w:r>
    </w:p>
    <w:p>
      <w:pPr/>
      <w:r>
        <w:rPr>
          <w:i w:val="1"/>
          <w:iCs w:val="1"/>
        </w:rPr>
        <w:t xml:space="preserve">"Nakoupališti je to hlava na hlavě. Tady si opravdu zaplavete."</w:t>
      </w:r>
    </w:p>
    <w:p>
      <w:pPr/>
      <w:r>
        <w:rPr>
          <w:i w:val="1"/>
          <w:iCs w:val="1"/>
        </w:rPr>
        <w:t xml:space="preserve">"Mněse tady líbí, protože je to prostě příroda."</w:t>
      </w:r>
    </w:p>
    <w:p>
      <w:pPr/>
      <w:r>
        <w:rPr/>
        <w:t xml:space="preserve">Vbudoucnu se toto rekreační místo promění. Na jaře už začalarevitalizace, v rámci které se zlepší dostupnost. Vybudujese podchod pod přilehlou silnicí a také lávka přes řeku Opavu,která cestu ke Stříbrnému jezeru Opavanům zkrátí.Větší komfort pak návštěvníkům slibuje úprava vstupu do vodyna jižní pláži, nové toalety i převlékárny. </w:t>
      </w:r>
    </w:p>
    <w:p>
      <w:pPr/>
    </w:p>
    <w:p>
      <w:pPr/>
      <w:r>
        <w:rPr>
          <w:b w:val="1"/>
          <w:bCs w:val="1"/>
        </w:rPr>
        <w:t xml:space="preserve">TomášNavrátil, primátor Opavy</w:t>
      </w:r>
      <w:r>
        <w:rPr/>
        <w:t xml:space="preserve">:</w:t>
      </w:r>
    </w:p>
    <w:p>
      <w:pPr/>
      <w:r>
        <w:rPr/>
        <w:t xml:space="preserve">„</w:t>
      </w:r>
      <w:r>
        <w:rPr>
          <w:i w:val="1"/>
          <w:iCs w:val="1"/>
        </w:rPr>
        <w:t xml:space="preserve">Doté zadní části, kde jsou lesy, stromy zasahovat nebudeme. Zůstanetady stále krásné přírodní území.“</w:t>
      </w:r>
    </w:p>
    <w:p>
      <w:pPr/>
      <w:r>
        <w:rPr/>
        <w:t xml:space="preserve">Svůjnázev zatopený lom dostal zřejmě podle legenárního Stříbrnéhojezera známého z knih Karla Maye. Nebo také podle hladiny plnéstříbřitých odlesků.</w:t>
      </w:r>
    </w:p>
    <w:p>
      <w:pPr/>
      <w:r>
        <w:rPr>
          <w:b w:val="1"/>
          <w:bCs w:val="1"/>
        </w:rPr>
        <w:t xml:space="preserve">TĚŽBASÁDROVCE V OPAVĚ</w:t>
      </w:r>
    </w:p>
    <w:p>
      <w:pPr/>
      <w:r>
        <w:rPr/>
        <w:t xml:space="preserve">1848 zahájení těžby </w:t>
      </w:r>
    </w:p>
    <w:p>
      <w:pPr/>
      <w:r>
        <w:rPr/>
        <w:t xml:space="preserve">1956 zahájení povrchové těžby (Stříbrné jezero)</w:t>
      </w:r>
    </w:p>
    <w:p>
      <w:pPr/>
      <w:r>
        <w:rPr/>
        <w:t xml:space="preserve">1964zatopení lomu </w:t>
      </w:r>
    </w:p>
    <w:p>
      <w:pPr/>
      <w:r>
        <w:rPr/>
        <w:t xml:space="preserve">1970dokončena rekultivace území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Dvorana radnice se změní na výstavní síń</w:t>
      </w:r>
    </w:p>
    <w:p>
      <w:pPr/>
      <w:r>
        <w:rPr>
          <w:b w:val="1"/>
          <w:bCs w:val="1"/>
        </w:rPr>
        <w:t xml:space="preserve">Centrální obvod Ostravy chce zrevitalizovat prostor po bývalé knihovně v budově úřadu. Měla by tady vzniknout výstavní síň ve funkcionalistickém, nebo Art deco stylu. Už je vypracovaná projektová dokumentace.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“Naše plány jsou vlastně v tom, dát tomu původní, nebo skoro původní podobu, pokud to půjde, protože tady samozřejmě nastaly poměrně značné stavební změny, které už jsou nezvratné. Takže doufám, že se nám to brzy podaří a že vrátíme tento prostor lidem.” </w:t>
      </w:r>
    </w:p>
    <w:p>
      <w:pPr/>
      <w:r>
        <w:rPr/>
        <w:t xml:space="preserve">Dvorana by měla získat novou vzduchotechniku, osvětlení, strop a odhaleny by měly být i původní sloupy.</w:t>
      </w:r>
    </w:p>
    <w:p>
      <w:pPr/>
      <w:r>
        <w:rPr>
          <w:b w:val="1"/>
          <w:bCs w:val="1"/>
        </w:rPr>
        <w:t xml:space="preserve">Valentina Vaňková, místostarostka MOb Moravská Ostrava a Přívoz: “</w:t>
      </w:r>
      <w:r>
        <w:rPr/>
        <w:t xml:space="preserve">My tomu prostoru pracovně říkáme Dvorana, ještě nemá oficiální název, ale myslím si, že Dvorana je docela pěkný název a že to pěkně vystihuje ten prostor, který tady je, protože to je otevřené, jsou tady vysoké stropy.” </w:t>
      </w:r>
    </w:p>
    <w:p>
      <w:pPr/>
      <w:r>
        <w:rPr/>
        <w:t xml:space="preserve">V současné době tady vystavují svá díla studenti výtvarného umění z fakulty umění ostravské univerzity, kteří tady zároveń úspěšně obhajovali bakalářské práce.</w:t>
      </w:r>
    </w:p>
    <w:p>
      <w:pPr/>
      <w:r>
        <w:rPr>
          <w:b w:val="1"/>
          <w:bCs w:val="1"/>
        </w:rPr>
        <w:t xml:space="preserve">Eliška Čabalová, vedoucí ateliérů knižního designu a animace Fakulty umění OU: </w:t>
      </w:r>
      <w:r>
        <w:rPr/>
        <w:t xml:space="preserve">“Letos teda končí 6 studentů a tím, že ten obor je velice široký, kdy vlastně řeší volnou tvorbu nebo ilustrace, řeší obalové záležitosti, jdou někteří do průmyslového designu, tak je to taková všehochuť. V podstatě tady neuvidíte z těch žánrů dvě stejné věci.”</w:t>
      </w:r>
    </w:p>
    <w:p>
      <w:pPr/>
      <w:r>
        <w:rPr/>
        <w:t xml:space="preserve">Zároveň tady pokřtili katalog, který mapuje posledních 5 let ateliéru obalového a knižního designu, na kterém bylo nejtěžší dát ho dohromady jako celek. </w:t>
      </w:r>
    </w:p>
    <w:p>
      <w:pPr/>
      <w:r>
        <w:rPr>
          <w:b w:val="1"/>
          <w:bCs w:val="1"/>
        </w:rPr>
        <w:t xml:space="preserve">Lenka Krchňavá, studentka 3. ročníku: </w:t>
      </w:r>
      <w:r>
        <w:rPr/>
        <w:t xml:space="preserve">“Aby to bylo celistvé, aby to nebylo rozházené a aby ty práce vlastně všechny vynikly, protože každá je jiná tak jak každý ten student, tak bylo důležité aby se podtrhly ty práce a aby nic nevyčnívalo.”</w:t>
      </w:r>
    </w:p>
    <w:p>
      <w:pPr/>
      <w:r>
        <w:rPr/>
        <w:t xml:space="preserve">A na závěr dodám, že rekonstrukce Dvorany začne ihned poté, co na ni radnice sežene peníze.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Muzeum zprostředkovalo setkání se spisovatelem</w:t>
      </w:r>
    </w:p>
    <w:p>
      <w:pPr/>
      <w:r>
        <w:rPr>
          <w:b w:val="1"/>
          <w:bCs w:val="1"/>
        </w:rPr>
        <w:t xml:space="preserve">Muzeum Novojičínska se snaží svou instituci zatraktivnit a více otevřít veřejnosti. Kromě trvalých expozic výstav teď nabídlo návštěvníkům setkání se spisovatelem a ilustrátorem dětských knih a komiksů.</w:t>
      </w:r>
    </w:p>
    <w:p>
      <w:pPr/>
      <w:r>
        <w:rPr/>
        <w:t xml:space="preserve">Historie Nového Jičína a výroba klobouků - to jsou dvě stálé expozice v Žerotínském zámku, které spolu s výstavami tvoří základní prezentace směrem k veřejnosti. Teď se ale muzeum rozhodlo více otevřít návštěvníkům, a pozvalo je na pořad s brněnským spisovatelem a výtvarníkem Pavlem Čechem. </w:t>
      </w:r>
    </w:p>
    <w:p>
      <w:pPr/>
      <w:r>
        <w:rPr>
          <w:b w:val="1"/>
          <w:bCs w:val="1"/>
        </w:rPr>
        <w:t xml:space="preserve">Lenka Juráčková, muzejní pedagog, Muzeum Novojičínska: </w:t>
      </w:r>
      <w:r>
        <w:rPr/>
        <w:t xml:space="preserve">“Takové setkání s autorem na téma literatura je u nás poprvé. Věříme, že sejde spousta čtenářů a že budeme tady v tomto duchu pokračovat i s dalšími autory.”  </w:t>
      </w:r>
    </w:p>
    <w:p>
      <w:pPr/>
      <w:r>
        <w:rPr/>
        <w:t xml:space="preserve">Jak se ukázalo, příznivců má Pavel Čech mezi novojičínskými dětmi a tím pádem i jejich rodiči mnoho. Řada z nich si přinesla i některou z jeho dvacítky autorských knih.</w:t>
      </w:r>
    </w:p>
    <w:p>
      <w:pPr/>
      <w:r>
        <w:rPr>
          <w:b w:val="1"/>
          <w:bCs w:val="1"/>
        </w:rPr>
        <w:t xml:space="preserve">účastník akce:  </w:t>
      </w:r>
      <w:r>
        <w:rPr/>
        <w:t xml:space="preserve">“My jsme slyšeli Pavla Čecha v knihovně v Bílovci, byl úžasný, a tak jsme si setkání s ním chtěli zopakovat.”</w:t>
      </w:r>
    </w:p>
    <w:p>
      <w:pPr/>
      <w:r>
        <w:rPr>
          <w:b w:val="1"/>
          <w:bCs w:val="1"/>
        </w:rPr>
        <w:t xml:space="preserve">účastník akce:</w:t>
      </w:r>
      <w:r>
        <w:rPr/>
        <w:t xml:space="preserve"> “Těším se, že tu budeme i kreslit.”  </w:t>
      </w:r>
    </w:p>
    <w:p>
      <w:pPr/>
      <w:r>
        <w:rPr>
          <w:b w:val="1"/>
          <w:bCs w:val="1"/>
        </w:rPr>
        <w:t xml:space="preserve">účastník akce:</w:t>
      </w:r>
      <w:r>
        <w:rPr/>
        <w:t xml:space="preserve"> “Jeho knížka o pavoukovi Čendovi byla první, kterou jsem v šesti letech přečetl.” </w:t>
      </w:r>
    </w:p>
    <w:p>
      <w:pPr/>
      <w:r>
        <w:rPr>
          <w:b w:val="1"/>
          <w:bCs w:val="1"/>
        </w:rPr>
        <w:t xml:space="preserve">Pavel Čech, výtvarník a spisovatel:  </w:t>
      </w:r>
      <w:r>
        <w:rPr/>
        <w:t xml:space="preserve">“Já pořád něco dělám, teď maluji obrazy. Pořád to střídám, maluji nějakou volnou tvorbu a pak vždycky přijde nějaký dárek shůry ve formě nějakého příběhu, a najednou má člověk to puzení, že to musí nějak zaznamenat a  začne přemýšlet, jestli formou komiksu nebo to bude obrázková kniha.” </w:t>
      </w:r>
    </w:p>
    <w:p>
      <w:pPr/>
      <w:r>
        <w:rPr/>
        <w:t xml:space="preserve">V průběhu povídání si děti mohly volně malovat své obrázky, setkání zakončila autogramiáda.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08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2026-09-09T23:06:59+02:00</dcterms:created>
  <dcterms:modified xsi:type="dcterms:W3CDTF">2026-09-09T23:06:59+02:00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