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Albrechtický turistický okruh má nová zastavení</w:t>
      </w:r>
    </w:p>
    <w:p>
      <w:pPr/>
      <w:r>
        <w:rPr>
          <w:b w:val="1"/>
          <w:bCs w:val="1"/>
        </w:rPr>
        <w:t xml:space="preserve">V Jeseníkách si přijdou na své především milovníci turistiky. Jsou totiž protkané turistickými a naučnými stezkami. Nejnavštěvovanější je stezka Bílé Opavy, která vede z Karlovy Studánky na Ovčárnu a neustále se rozšiřuje i oblíbený albrechtický městský turistický okruh.</w:t>
      </w:r>
    </w:p>
    <w:p>
      <w:pPr/>
      <w:r>
        <w:rPr/>
        <w:t xml:space="preserve">Albrechtický městský turistický okruh se každým rokem vyvíjí a doplňuje. Začíná u linhartovského zámku, je dlouhý 28 kilometrů a má 5 atraktivních cílů. Na své si na něm přijdou jak rodiny s dětmi, tak zdatní turisté.  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“Protože tady máme například stoupání k rybníku Celňák na státní hranici až nahoru na rozhlednu. 200 metrů převýšení a nejvyšší převýšení, nejvyšší bod je ta poutní hora. Z Albrechtic to je výškových asi 300 metrů.”</w:t>
      </w:r>
    </w:p>
    <w:p>
      <w:pPr/>
      <w:r>
        <w:rPr/>
        <w:t xml:space="preserve">Po cestě na rozhlednu Hraniční vrch jdete jednou nohou v Polsku a jednou v Česku a kdysi podle legendy tudy chodili pašeráci. Dalšími cíli jsou zřícenina Burkvíz, Dubí a pohádková stezka, která je z celého okruhu nejnavštěvovanější.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“Na hranici Biskupic u kapličky je začátek pohádkové stezky, která byla vybudovaná za pomocí Lesů ČR a otevřena v roce 2016.”</w:t>
      </w:r>
    </w:p>
    <w:p>
      <w:pPr/>
      <w:r>
        <w:rPr/>
        <w:t xml:space="preserve">Pohádková stezka má celkem 11 zastavení, měří necelé dva kilometry a po cestě je plno her a soutěží.</w:t>
      </w:r>
    </w:p>
    <w:p>
      <w:pPr/>
      <w:r>
        <w:rPr>
          <w:b w:val="1"/>
          <w:bCs w:val="1"/>
        </w:rPr>
        <w:t xml:space="preserve">Anketa: návštěvníci pohádkové stezky: </w:t>
      </w:r>
      <w:r>
        <w:rPr/>
        <w:t xml:space="preserve">“My jsme přijeli z Bohumína a vlastně našli jsme to na internetu. Je to nádherné, určitě.”</w:t>
      </w:r>
    </w:p>
    <w:p>
      <w:pPr/>
      <w:r>
        <w:rPr/>
        <w:t xml:space="preserve">“Líbí se mi krteček.”</w:t>
      </w:r>
    </w:p>
    <w:p>
      <w:pPr/>
      <w:r>
        <w:rPr/>
        <w:t xml:space="preserve">“Nejvíc se mi líbila celá ta procházka. Sice je to docela dlouhé, ale bylo to jakože moc příjemné.”</w:t>
      </w:r>
    </w:p>
    <w:p>
      <w:pPr/>
      <w:r>
        <w:rPr/>
        <w:t xml:space="preserve">“To je úplně super pro rodiny s malýma dětmi i pro školy, protože to je naučné. Tam je plno úkolů, které my rodiče neznáme a nejsou tam správné odpovědi, takže jsme  hledali na google a našli jsme to. Teď jsme šli nazpátek a dávali jsme si úkoly, jestli si to pamatujeme. Super to je prostě.”</w:t>
      </w:r>
    </w:p>
    <w:p>
      <w:pPr/>
      <w:r>
        <w:rPr/>
        <w:t xml:space="preserve">Nově na okruhu přibyla tři zastavení, neboli vyhlídky, ze kterých je nádherný výhled do širokého okolí.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“Je tady taková plošina dřevěná, je tady umístěna fotografie velkoformátová, kde jsou popsané veškeré vrcholy, které vidíme.”</w:t>
      </w:r>
    </w:p>
    <w:p>
      <w:pPr/>
      <w:r>
        <w:rPr/>
        <w:t xml:space="preserve">Vznikla i studie rozvoje okruhu, která v letošním roce počítá se stavbou zvonice na poutní hoře, a to na památku poutního kostela.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Dávné pověsti i alchymií oživil tajemný hrad Sovinec</w:t>
      </w:r>
    </w:p>
    <w:p>
      <w:pPr/>
      <w:r>
        <w:rPr>
          <w:b w:val="1"/>
          <w:bCs w:val="1"/>
        </w:rPr>
        <w:t xml:space="preserve">Alchymii, dobovou kuchyni i tajuplná místa hradu bylo možno vidět na akci Tajemný hrad Sovinec. Kouzlo všemu dodávaly dávné pověsti, které se se Sovincem pojí, návštěvy sklepení i setkání s tajemnými bytostmi.</w:t>
      </w:r>
    </w:p>
    <w:p>
      <w:pPr/>
      <w:r>
        <w:rPr/>
        <w:t xml:space="preserve">HradSovinec, postavený na počátku 14. století za dobu své existenceprodělal přestavby, rozšíření i budování opevnění atajemných sklepů. Byl také v držení mnoha majitelů, poznamenántřicetiletou válkou i konfiskován nacisty. S pestrou historiíhradu souvisí také mnoho tajemství a pověstí. Za nimi nászavedla akce Tajemný hrad Sovinec.</w:t>
      </w:r>
    </w:p>
    <w:p>
      <w:pPr/>
      <w:r>
        <w:rPr>
          <w:b w:val="1"/>
          <w:bCs w:val="1"/>
        </w:rPr>
        <w:t xml:space="preserve">MichalKoutný, kastelán: </w:t>
      </w:r>
      <w:r>
        <w:rPr/>
        <w:t xml:space="preserve">„Jsou to vlastně netradiční prohlídkyhradu, které jsou okořeněny různými scénkami. Jsou to scénkyna motivy pověstí, které se odehrávaly zde na hradě a odehrávajía v sobotu večer to byly scénky, které se točily kolem ďáblovaamuletu, které sledují celou historii tohoto hradu.“ </w:t>
      </w:r>
    </w:p>
    <w:p>
      <w:pPr/>
      <w:r>
        <w:rPr/>
        <w:t xml:space="preserve">Největšíoblibě návštěvníků se těšila tajuplná hradní sklepení aalchymistická dílna.</w:t>
      </w:r>
    </w:p>
    <w:p>
      <w:pPr/>
      <w:r>
        <w:rPr>
          <w:b w:val="1"/>
          <w:bCs w:val="1"/>
        </w:rPr>
        <w:t xml:space="preserve">AndreaZavřelová, alchymistka: </w:t>
      </w:r>
      <w:r>
        <w:rPr/>
        <w:t xml:space="preserve">„Ukazujeme alchymistickou dílnu, snažímese o různé pokusy, vlastně vytváříme rádoby kámen mudrců,můžete tady u nás vidět dýmové efekty, třeba včera jsmedělali ledové efekty.“</w:t>
      </w:r>
    </w:p>
    <w:p>
      <w:pPr/>
      <w:r>
        <w:rPr/>
        <w:t xml:space="preserve">Předočima návštěvníků ožívaly i dávné pověsti o skřetech,kteří se zde zjevují nebo o zakletém sovím králi, který se zdepo smrti prochází i se svou dívkou, soví princeznou. </w:t>
      </w:r>
    </w:p>
    <w:p>
      <w:pPr/>
      <w:r>
        <w:rPr>
          <w:b w:val="1"/>
          <w:bCs w:val="1"/>
        </w:rPr>
        <w:t xml:space="preserve">HanaDoláková, skupina Dragers, Olomouc: </w:t>
      </w:r>
      <w:r>
        <w:rPr/>
        <w:t xml:space="preserve">„My tady máme kratičkouukázku na téma hradní pověsti o skřetech, kteří se nedalekohradu zjevují a hlídají své tajné poklady. Nemají žádnájména, zjevují se v různých podobách, někdy nám škodí ajindy zase nic nedělají. Jinak jsme samozřejmě měli včerakrásné noční prohlídky, které provázel tajný amulet, kterýmy jsme na konci při ohňové show spálili rituálně.“  </w:t>
      </w:r>
    </w:p>
    <w:p>
      <w:pPr/>
      <w:r>
        <w:rPr>
          <w:b w:val="1"/>
          <w:bCs w:val="1"/>
        </w:rPr>
        <w:t xml:space="preserve">MichaelaOndráková, průvodkyně: </w:t>
      </w:r>
      <w:r>
        <w:rPr/>
        <w:t xml:space="preserve">„Je to pověst o sovím králi a o sovíprincezně. Ten soví král byl zakletý mladík, který se vždyckymusel proměňovat v noci v sovu a ve dne byl člověkem a spal. Sovíprimcezna byla dívka z blízké vesnice, která se do něhozamilovala a zůstala s ním žít. Říká se, že se tady vždyckyprocházeli po okolních lesích a že potom když umřeli, tak tadyzůstaly jejich duše a ty se tady procházejí teď. Tohleto jeČenda a je to Sova pálená. </w:t>
      </w:r>
    </w:p>
    <w:p>
      <w:pPr/>
      <w:r>
        <w:rPr/>
        <w:t xml:space="preserve">Noa co by to bylo za tajuplný hrad bez dobové historické kuchyněvčetně oblíbené ochutnávky.</w:t>
      </w:r>
    </w:p>
    <w:p>
      <w:pPr/>
      <w:r>
        <w:rPr>
          <w:b w:val="1"/>
          <w:bCs w:val="1"/>
        </w:rPr>
        <w:t xml:space="preserve">BarboraFucimanová, dobová kuchyně, Olomouc: </w:t>
      </w:r>
      <w:r>
        <w:rPr/>
        <w:t xml:space="preserve">„Ukázka dobové kuchyně ajsou tady dobové pokrmy. Máme tady placky s různými mázy, cožje tvaroh s medem, tvaroh s česnekem, pak máme tady pučálku, tpje naklíčený hrách, smažený na sádle, osolený, pak jsou tuptáky v těstě pečené, to je směs kuřecího masa, bývala to ikřepelka, my máme kuřecí, jsou tam vlašské ořechy, rozinky,sušené švestky a dochucené je to šafránem, muškátovýmoříškem a skořicí, a tady poslední co máme, to už jsme v 16.století, tam už byl kynutý chleba, a tam máme paštiku, která jedrůbeží, my to máme teď z krůtích jater a jsou v tom brusinky,namáčené ve víně.“</w:t>
      </w:r>
    </w:p>
    <w:p>
      <w:pPr/>
      <w:r>
        <w:rPr/>
        <w:t xml:space="preserve">Ktomu všemu hradem otřásaly také dělové salvy historické gardy. Zdalekane všechno bylo již na tajemném Sovinci objeveno a zpřístupněno.Pověsti mluví o dalších sklepeních či podzemních chodbách. Vbudoucnosti se tedy určitě máme na co těšit.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nemocnice připravuje zimní odběrové místo</w:t>
      </w:r>
    </w:p>
    <w:p>
      <w:pPr/>
      <w:r>
        <w:rPr>
          <w:b w:val="1"/>
          <w:bCs w:val="1"/>
        </w:rPr>
        <w:t xml:space="preserve">Průměrně čtyřicet lidí denně si nyní v krnovské nemocnici nechává odebrat vzorky na test nákazou koronavirem. S příchodem podzimu by se virus měl šířit rychleji, čímž vzroste počet odebíraných vzorků a testů. V krnovské nemocnici se na to už začali připravovat.</w:t>
      </w:r>
    </w:p>
    <w:p>
      <w:pPr/>
      <w:r>
        <w:rPr/>
        <w:t xml:space="preserve">Početodebíraných vzorků je teď asi o třetinu nižší, než tomu bylona jaře. Tato vcelku přijatelná situace se ale může změnitdoslova ze dne na den.</w:t>
      </w:r>
    </w:p>
    <w:p>
      <w:pPr/>
      <w:r>
        <w:rPr>
          <w:b w:val="1"/>
          <w:bCs w:val="1"/>
        </w:rPr>
        <w:t xml:space="preserve">MichaelaKulichová, zdravotní sestra: </w:t>
      </w:r>
      <w:r>
        <w:rPr/>
        <w:t xml:space="preserve">„Jeden test je ten rychlotest, to jeten rapid, to se píchá do prstu, odebírá se krev a je vyhodnocenýdo 20 minut. Druhý je výtěry v krku z nosu a to je do 24hodin výsledek.“</w:t>
      </w:r>
    </w:p>
    <w:p>
      <w:pPr/>
      <w:r>
        <w:rPr/>
        <w:t xml:space="preserve">K odběruvzorků v krnovské nemocnici zatím slouží stan. S příchodempodzimních plískanic toto provizorní řešení už nebudevyhovovat. Nemocnice proto už teď připravuje zásadní opatření. </w:t>
      </w:r>
    </w:p>
    <w:p>
      <w:pPr/>
      <w:r>
        <w:rPr>
          <w:b w:val="1"/>
          <w:bCs w:val="1"/>
        </w:rPr>
        <w:t xml:space="preserve">JanaStrmisková, vrchní sestra: </w:t>
      </w:r>
      <w:r>
        <w:rPr/>
        <w:t xml:space="preserve">„Teď to máme tady v těchprostorách a potom na zimu se přestěhujeme do bývalé lékárny,kde už to bude v uzavřeném prostoru a tam už to musí trvatpo tu dobu, co se bude testovat.“ </w:t>
      </w:r>
    </w:p>
    <w:p>
      <w:pPr/>
      <w:r>
        <w:rPr/>
        <w:t xml:space="preserve">Budovabývalé lékárny je umístěna ve vrátnici nemocnice mimo jejívlastní areál. Pacienti nikde nebudou bloudit a přijdou přímotam, kde bude kompletně vyšetřeni.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„Vedení nemocnice se rozhodlo, žecelou tuto budovu přestavíme na jednotku, která bude schopná jakdiagnostikovat, tak částečně léčit pacienty s infekčnímonemocněním.“ </w:t>
      </w:r>
    </w:p>
    <w:p>
      <w:pPr/>
      <w:r>
        <w:rPr/>
        <w:t xml:space="preserve">Odzačátku září platí nová protikoranavirová opatření. Podlelékařů je důležité, aby je lidé  společně sepidemiologickými zásadami dodržovali.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„Vyvarovali se takových věcí,jako je třeba pití společných alkoholických nápojů z jednohovelkého zásobníku a podobně. Co je pro nás důležité, jepovinnost nosit roušky pro všechny pacienty nebo všechny příchozído sociálních zařízení.  Na tom budeme trvat.“</w:t>
      </w:r>
    </w:p>
    <w:p>
      <w:pPr/>
      <w:r>
        <w:rPr/>
        <w:t xml:space="preserve">Ucovidové infekce je nejdůležitější, co nejrychleji izolovatpřípadného pacienta, lidi z jeho nejbližšího okolí dátdo karantény a účinně léčit ty, kteří už mají příznakynebo zdravotní komplikace.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4-09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2026-07-04T19:33:41+02:00</dcterms:created>
  <dcterms:modified xsi:type="dcterms:W3CDTF">2026-07-04T19:33:41+02:00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