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Nová hasičská stanice bude stát do jara 2022</w:t>
      </w:r>
    </w:p>
    <w:p>
      <w:pPr/>
      <w:r>
        <w:rPr>
          <w:b w:val="1"/>
          <w:bCs w:val="1"/>
        </w:rPr>
        <w:t xml:space="preserve">Slavnostním poklepáním na základní kámen začala stavba centrální hasičské stanice v Novém Jičíně. Stát bude na pozemcích, které hasičskému sboru, respektive státu darovalo město.</w:t>
      </w:r>
    </w:p>
    <w:p>
      <w:pPr/>
      <w:r>
        <w:rPr/>
        <w:t xml:space="preserve">Moderní objekt hasičské stanice bude stát u křižovatky ulic Propojovací a Hřbitovní s rychlým výjezdem na budoucí dálnici D48. Na základní kámen stavby přijeli poklepat představitelé státu, kraje, města a hasičů. Příprava záměru stavby trvala více než deset let. </w:t>
      </w:r>
    </w:p>
    <w:p>
      <w:pPr/>
      <w:r>
        <w:rPr>
          <w:b w:val="1"/>
          <w:bCs w:val="1"/>
        </w:rPr>
        <w:t xml:space="preserve">Vladimír Vlček, ředitel HZS MSK: </w:t>
      </w:r>
      <w:r>
        <w:rPr/>
        <w:t xml:space="preserve">“Poté, co vznikly kraje v roce 2001, tak územní odbor Nový Jičín byl jediný, kde byla de facto úplně nevyhovující centrální hasičská stanice. Ta situace nebyla jednoduchá, protože mnohdy se křížil náš zájem se zájmem města a dalších investorů. Ve finále se ale podařilo dotáhnout ve spolupráci s městem Nový Jičín to, že jsme našli vyhovující pozemek. ” </w:t>
      </w:r>
    </w:p>
    <w:p>
      <w:pPr/>
      <w:r>
        <w:rPr>
          <w:b w:val="1"/>
          <w:bCs w:val="1"/>
        </w:rPr>
        <w:t xml:space="preserve">Jan Hamáček (ČSSD), ministr vnitra: </w:t>
      </w:r>
      <w:r>
        <w:rPr/>
        <w:t xml:space="preserve">“Tady opravdu díky excelentní spolupráci krajských hasičů a samosprávy, to znamená kraje a města, se podařilo udělat něco, co ve zbytku republiky rozhodně není standardem.” </w:t>
      </w:r>
    </w:p>
    <w:p>
      <w:pPr/>
      <w:r>
        <w:rPr/>
        <w:t xml:space="preserve">Nová budova záchranářů vyroste na pozemcích, které patřily městu. Jejich bezúplatný převod na stát odsouhlasili v minulém volebním období zastupitelé.</w:t>
      </w:r>
    </w:p>
    <w:p>
      <w:pPr/>
      <w:r>
        <w:rPr>
          <w:b w:val="1"/>
          <w:bCs w:val="1"/>
        </w:rPr>
        <w:t xml:space="preserve">Václav Dobrozemský (ODS), 1. místostarosta Nového Jičína: </w:t>
      </w:r>
      <w:r>
        <w:rPr/>
        <w:t xml:space="preserve">“Bude se stavět na pozemcích, které město Nový Jičín darovalo v roce 2018, zhruba 3 hektary v hodnotě necelých 12 milionů korun. Zastupitelstvo město v roce 2017 vyhovělo právě s tím argumentem, že jde o složku integrovaného záchranného systému, která chrání života, majetek, bezpečnost občanů, takže to bylo tím hlavním důvodem, proč  byly tyto cenné pozemky převedeny na stát formou daru.” </w:t>
      </w:r>
    </w:p>
    <w:p>
      <w:pPr/>
      <w:r>
        <w:rPr>
          <w:b w:val="1"/>
          <w:bCs w:val="1"/>
        </w:rPr>
        <w:t xml:space="preserve">Jaroslav Dvořák (ČSSD), bývalý starosta Nového Jičína: </w:t>
      </w:r>
      <w:r>
        <w:rPr/>
        <w:t xml:space="preserve">“To hlasování nebylo vůbec jednoduché, jednoznačné. Jsem rád, že po mnoha letech jsme se dostali do fáze, kdy už se začne stavět. protože ty termíny se stále posunovaly. Tím prvním termínem, kdy se mělo stavět, byl rok 2018.”  </w:t>
      </w:r>
    </w:p>
    <w:p>
      <w:pPr/>
      <w:r>
        <w:rPr/>
        <w:t xml:space="preserve">Poté, co hasiči získali pozemek, oddálilo stavbu výběrové řízení, respektive vysoká cena, a zakázka se musela soutěžit opakovaně. Nicméně nyní už realizaci nic nebrání.</w:t>
      </w:r>
    </w:p>
    <w:p>
      <w:pPr/>
      <w:r>
        <w:rPr/>
        <w:t xml:space="preserve">Dosavadní budova hasičů v centru města je zastaralá a záchranáři v ní doslova bojují o každé volné místo.  </w:t>
      </w:r>
    </w:p>
    <w:p>
      <w:pPr/>
      <w:r>
        <w:rPr>
          <w:b w:val="1"/>
          <w:bCs w:val="1"/>
        </w:rPr>
        <w:t xml:space="preserve">Petr Adamus, ředitel ÚO HZS Nový Jičín: </w:t>
      </w:r>
      <w:r>
        <w:rPr/>
        <w:t xml:space="preserve">“Stávající objekt je situovaný do bloku okolní zástavby, tudíž není možné jeho další rozšiřování. Z toho vyplývají komplikace, nedostatečná kapacita garážových stání, prostoru pro údržbu techniky, skladovacích prostor. Tak jako je nevyhovující také výjezd na frekventovanou komunikaci I/57.”  </w:t>
      </w:r>
    </w:p>
    <w:p>
      <w:pPr/>
      <w:r>
        <w:rPr/>
        <w:t xml:space="preserve">Stavba nového zázemí přijde na 236 milionů korun. Spolufinancována je státem a Evropskou unií. Hotova má být v březnu 2022. </w:t>
      </w:r>
    </w:p>
    <w:p>
      <w:pPr/>
      <w:r>
        <w:rPr/>
        <w:t xml:space="preserve">---</w:t>
      </w:r>
    </w:p>
    <w:p>
      <w:pPr/>
      <w:r>
        <w:rPr>
          <w:b w:val="1"/>
          <w:bCs w:val="1"/>
        </w:rPr>
        <w:t xml:space="preserve">Katalog napoví, jak zabránit suchu a povodním</w:t>
      </w:r>
    </w:p>
    <w:p>
      <w:pPr/>
      <w:r>
        <w:rPr>
          <w:b w:val="1"/>
          <w:bCs w:val="1"/>
        </w:rPr>
        <w:t xml:space="preserve">Katalog adaptačních opatření, který bude obsahovat doporučení ke zmírnění dopadů klimatických změn na život ve městě, radnice připravuje už rok. Zájemci si jeho finální podobu  přišli vyslechnout na veřejné projednání.</w:t>
      </w:r>
    </w:p>
    <w:p>
      <w:pPr/>
      <w:r>
        <w:rPr/>
        <w:t xml:space="preserve">Jak co nejlépe zvládat hrozby povodní, sucha nebo jiné extrémní projevy počasí na území města. Seznam odborných doporučení obsahuje připravovaný Katalog adaptačních opatření. Seznámit se s jeho finální podobou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w:t>
      </w:r>
      <w:r>
        <w:rPr/>
        <w:t xml:space="preserve"> “Jsem rodilý Novojičíňák, tak mi není lhostejný osud Nového Jičína.”</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propustnou dlažbou, snížení počtu sečí trávy v některých lokalitách nebo vybudování tzv. průlehů ve svazích. Jeden už vznikl nad mateřskou školou v Hückelových vilách. </w:t>
      </w:r>
    </w:p>
    <w:p>
      <w:pPr/>
      <w:r>
        <w:rPr>
          <w:b w:val="1"/>
          <w:bCs w:val="1"/>
        </w:rPr>
        <w:t xml:space="preserve">Ondřej Syrovátka (SZ), 2. místostarosta Nového Jičína: </w:t>
      </w:r>
      <w:r>
        <w:rPr/>
        <w:t xml:space="preserve">“Průleh, to je v podstatě taková prohlubeň a pod ní vyvýšený val, který brání tomu, aby při velkých deštích voda stékala dále. Ona tam zůstane stát a postupně se bude vsakovat a hlavně neohrozí objekt pod ní. Něco takového bychom chtěli vybudovat u mateřské školy v Žilině, kde pravidelně dochází k záplavám.” </w:t>
      </w:r>
    </w:p>
    <w:p>
      <w:pPr/>
      <w:r>
        <w:rPr/>
        <w:t xml:space="preserve">Důležité podle místostarosty také je, že katalog by měl ovlivnit i některé směrnice města. </w:t>
      </w:r>
    </w:p>
    <w:p>
      <w:pPr/>
      <w:r>
        <w:rPr>
          <w:b w:val="1"/>
          <w:bCs w:val="1"/>
        </w:rPr>
        <w:t xml:space="preserve">Ondřej Syrovátka (SZ), 2. místostarosta Nového Jičína: </w:t>
      </w:r>
      <w:r>
        <w:rPr/>
        <w:t xml:space="preserve">“Tak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w:t>
      </w:r>
    </w:p>
    <w:p>
      <w:pPr/>
      <w:r>
        <w:rPr>
          <w:b w:val="1"/>
          <w:bCs w:val="1"/>
        </w:rPr>
        <w:t xml:space="preserve">Viktor Třebický, společnost CI2, spoluautor katalogu: </w:t>
      </w:r>
      <w:r>
        <w:rPr/>
        <w:t xml:space="preserve">“Z našich analýz i ze satelitních snímků je vidět, že je to nejteplejší místo ve městě. Určitě by se nám líbilo opatření typu nějakého zastínění vegetací. Bohužel památkáři jsou proti tomu, protože je to historické město, ale snažíme se to ovlivnit na ministerstvu kultury.”  </w:t>
      </w:r>
    </w:p>
    <w:p>
      <w:pPr/>
      <w:r>
        <w:rPr>
          <w:b w:val="1"/>
          <w:bCs w:val="1"/>
        </w:rPr>
        <w:t xml:space="preserve">Ondřej Syrovátka (SZ), 2. místostarosta Nového Jičína: </w:t>
      </w:r>
      <w:r>
        <w:rPr/>
        <w:t xml:space="preserve">“Rádi bychom znovu otevřeli téma ozelenění náměstí, byť už tu bylo jedno jednání s Národním památkovým ústavem, které nebylo úspěšné.Věříme, že katalog by mohl být nějakým podkladem a dobrým argumentem,” </w:t>
      </w:r>
    </w:p>
    <w:p>
      <w:pPr/>
      <w:r>
        <w:rPr/>
        <w:t xml:space="preserve">Už loni na podzim mohla veřejnost formou dotazníku dávat tipy na lokality, kde ve městě vznikají přírodní hrozby. Skupina odborníků a také zaměstnanců radnice, kteří se životním prostředím zabývají, pak sestavila návrh katalogu. Ten už je nyní dostupný na webu města. </w:t>
      </w:r>
    </w:p>
    <w:p>
      <w:pPr/>
      <w:r>
        <w:rPr/>
        <w:t xml:space="preserve">---</w:t>
      </w:r>
    </w:p>
    <w:p>
      <w:pPr/>
      <w:r>
        <w:rPr>
          <w:b w:val="1"/>
          <w:bCs w:val="1"/>
        </w:rPr>
        <w:t xml:space="preserve">Slavnosti připomíná Královské dostaveníčko</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městské slavnosti bylo léta její zahájení první pátek v září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“Mělo povoleno pečetit červenou pečetí a mělo i další výsady. Město tehdy stálo na protestantské straně a bohužel tento titul si užilo pouhé čtyři roky.”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Muzeum Novojičínska: </w:t>
      </w:r>
      <w:r>
        <w:rPr/>
        <w:t xml:space="preserve">“Již tím prvním byl sám český král Jan Lucemburský, který v roce 1313 udělil Novému Jičínu  mýtné právo. Byl to první král, který se zapsal dějin města, do jeho první písemné zmínky.” </w:t>
      </w:r>
    </w:p>
    <w:p>
      <w:pPr/>
      <w:r>
        <w:rPr/>
        <w:t xml:space="preserve">Další osobnosti na sebe nenechaly dlouho čekat, zejména to byli příslušníci královské rodiny Habsburků. </w:t>
      </w:r>
    </w:p>
    <w:p>
      <w:pPr/>
      <w:r>
        <w:rPr>
          <w:b w:val="1"/>
          <w:bCs w:val="1"/>
        </w:rPr>
        <w:t xml:space="preserve">Jaroslav Zezulčík, historik a kastelán Zámku Kunín: </w:t>
      </w:r>
      <w:r>
        <w:rPr/>
        <w:t xml:space="preserve">“Zcela jistě návštěva panovníka je ta top návštěva, a to je návštěva císaře Josefa II.  Návštěva toho nejznámějšího císaře, Františka Josefa I., se Novému Jičínu vyhla. Novojičínští vždy museli cestovat do Suchdolu nad Odrou, kudy po železnici projížděl.”   </w:t>
      </w:r>
    </w:p>
    <w:p>
      <w:pPr/>
      <w:r>
        <w:rPr>
          <w:b w:val="1"/>
          <w:bCs w:val="1"/>
        </w:rPr>
        <w:t xml:space="preserve">Radek Polách, autor výstavy, Muzeum Novojičínska: </w:t>
      </w:r>
      <w:r>
        <w:rPr/>
        <w:t xml:space="preserve">”Jedním z těch nejvýznamnějších byl arcivévoda František Karel, což byl otec císaře Františka Josefa I., který zde posvačil malou svačinku na vidličku  v hostinci U zeleného stromu. Další významnou návštěvou v 19. století byl car Alexandr. V průběhu napoleonských válek navštívil právě budovu Staré pošty, kde se výstava koná, a ochutnal zde proslavené klobásy, které se od té doby začaly nazývat Alexandrovy klobásy.” </w:t>
      </w:r>
    </w:p>
    <w:p>
      <w:pPr/>
      <w:r>
        <w:rPr/>
        <w:t xml:space="preserve">Zajímavostí je, že tyto výjimečné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 </w:t>
      </w:r>
    </w:p>
    <w:p>
      <w:pPr/>
      <w:r>
        <w:rPr/>
        <w:t xml:space="preserve">Spočítat kolik vzácných hostů celkem město přivítalo mohou lidé na výstavě do konce září. Zároveň zde uvidí také unikátní listiny, které se váží k dějinám Nového Jičína, zapůjčené ze státního okresního archivu.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2026-07-11T22:37:29+02:00</dcterms:created>
  <dcterms:modified xsi:type="dcterms:W3CDTF">2026-07-11T22:37:29+02:00</dcterms:modified>
</cp:coreProperties>
</file>

<file path=docProps/custom.xml><?xml version="1.0" encoding="utf-8"?>
<Properties xmlns="http://schemas.openxmlformats.org/officeDocument/2006/custom-properties" xmlns:vt="http://schemas.openxmlformats.org/officeDocument/2006/docPropsVTypes"/>
</file>