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Práce v atriu pokračují, měly by skončit v termínu</w:t>
      </w:r>
    </w:p>
    <w:p>
      <w:pPr/>
      <w:r>
        <w:rPr>
          <w:b w:val="1"/>
          <w:bCs w:val="1"/>
        </w:rPr>
        <w:t xml:space="preserve">Atrium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p>
      <w:pPr/>
      <w:r>
        <w:rPr/>
        <w:t xml:space="preserve">---</w:t>
      </w:r>
    </w:p>
    <w:p>
      <w:pPr/>
      <w:r>
        <w:rPr>
          <w:b w:val="1"/>
          <w:bCs w:val="1"/>
        </w:rPr>
        <w:t xml:space="preserve">Cirkutvůrna propojila pohyb a divadelní dílnu</w:t>
      </w:r>
    </w:p>
    <w:p>
      <w:pPr/>
      <w:r>
        <w:rPr>
          <w:b w:val="1"/>
          <w:bCs w:val="1"/>
        </w:rPr>
        <w:t xml:space="preserve">Městské kulturní středisko ještě na poslední chvíli doplnilo letní program a nabídlo dětem aktivní workshop s pohybem. Výsledkem byla cirkusová akrobacie spojená s divadelním představením a dalšími aktivitami.</w:t>
      </w:r>
    </w:p>
    <w:p>
      <w:pPr/>
      <w:r>
        <w:rPr/>
        <w:t xml:space="preserve">Pohádková Cirkutvůrna zaplnila v září ještě naposledy během letošního léta zahradu Nového Slunce, která se stala hlavním dějištěm venkovních programů městského kulturního střediska. Zabavit měla děti, které se díky nekonání jiných aktivit mohly cítit o podobné rozptýlení ochuzeny. </w:t>
      </w:r>
    </w:p>
    <w:p>
      <w:pPr/>
      <w:r>
        <w:rPr>
          <w:b w:val="1"/>
          <w:bCs w:val="1"/>
        </w:rPr>
        <w:t xml:space="preserve">Iva Pollaková, ředitelka MKS Nový Jičín: </w:t>
      </w:r>
      <w:r>
        <w:rPr/>
        <w:t xml:space="preserve">“Jelikož jsme v letošním roce nemohli uspořádat ani divadelní dílnu, která je zaměřena na děti, tak jsem se rozhodli, že uspořádáme odpoledne pro děti.” </w:t>
      </w:r>
    </w:p>
    <w:p>
      <w:pPr/>
      <w:r>
        <w:rPr/>
        <w:t xml:space="preserve">Duší Cirkutvůrny bylo Circus! Dance Studio se svými workshopy. </w:t>
      </w:r>
    </w:p>
    <w:p>
      <w:pPr/>
      <w:r>
        <w:rPr>
          <w:b w:val="1"/>
          <w:bCs w:val="1"/>
        </w:rPr>
        <w:t xml:space="preserve">Eva Glogarová, Circus! Dance Studio: </w:t>
      </w:r>
      <w:r>
        <w:rPr/>
        <w:t xml:space="preserve">“Přišli jsme s novým typem akce,  kdy nás napadlo, že by děti mohly přijít ven zacvičit si s tím, že když přijdou na klasický workshop jakéhokoliv cvičení, tak se něco naučí a konec, tak nás napadlo ten workshop s cvičením propojit do divadelní formy. Takže za 45 minut se tu zkusí něco naučit a předvedou to rodičům.”  </w:t>
      </w:r>
    </w:p>
    <w:p>
      <w:pPr/>
      <w:r>
        <w:rPr/>
        <w:t xml:space="preserve">Další atrakce přidalo městské kulturní středisko - děti si mohly vytvořit placku s vlastním obrázkem, navštívit pohádkový fotokoutek a nechat si udělat barevné tetování.</w:t>
      </w:r>
    </w:p>
    <w:p>
      <w:pPr/>
      <w:r>
        <w:rPr>
          <w:b w:val="1"/>
          <w:bCs w:val="1"/>
        </w:rPr>
        <w:t xml:space="preserve">Radmila Grofová, knihovnice dětského oddělení: </w:t>
      </w:r>
      <w:r>
        <w:rPr/>
        <w:t xml:space="preserve">“Je tady paní, která krásně maluje. snaží se, aby každé dítě mělo nějaký klenot, takže jsou to především květinové vzory.”  </w:t>
      </w:r>
    </w:p>
    <w:p>
      <w:pPr/>
      <w:r>
        <w:rPr>
          <w:b w:val="1"/>
          <w:bCs w:val="1"/>
        </w:rPr>
        <w:t xml:space="preserve">účastník akce: </w:t>
      </w:r>
      <w:r>
        <w:rPr/>
        <w:t xml:space="preserve">“Trénovala jsem na kruhu, nechala jsem si namalovat tetování na nohu a udělala jsem si odznáček.”</w:t>
      </w:r>
    </w:p>
    <w:p>
      <w:pPr/>
      <w:r>
        <w:rPr>
          <w:b w:val="1"/>
          <w:bCs w:val="1"/>
        </w:rPr>
        <w:t xml:space="preserve">účastník akce: </w:t>
      </w:r>
      <w:r>
        <w:rPr/>
        <w:t xml:space="preserve"> “Na tvář jsem si nechala namalovat kytičky.” </w:t>
      </w:r>
    </w:p>
    <w:p>
      <w:pPr/>
      <w:r>
        <w:rPr/>
        <w:t xml:space="preserve">Finále programu doplnily dva koncerty - pro děti zahráli Maxíci a pro rodiče rocková kapela.</w:t>
      </w:r>
    </w:p>
    <w:p>
      <w:pPr/>
      <w:r>
        <w:rPr>
          <w:b w:val="1"/>
          <w:bCs w:val="1"/>
        </w:rPr>
        <w:t xml:space="preserve">Iva Pollaková, ředitelka MKS Nový Jičín: </w:t>
      </w:r>
      <w:r>
        <w:rPr/>
        <w:t xml:space="preserve">“Když už tady budou rodiny, tak jsme toho využili, že program bude pokračovat  i pro dospělé, takže večer tady bude revival Lucie.” </w:t>
      </w:r>
    </w:p>
    <w:p>
      <w:pPr/>
      <w:r>
        <w:rPr/>
        <w:t xml:space="preserve">Po Novojičínském kulturním létě teď organizátoři začínají s přípravou další vlny venkovních programů, které, jak doufají, doprovodí Adventní jarmark. </w:t>
      </w:r>
    </w:p>
    <w:p>
      <w:pPr/>
      <w:r>
        <w:rPr/>
        <w:t xml:space="preserve">---</w:t>
      </w:r>
    </w:p>
    <w:p>
      <w:pPr/>
      <w:r>
        <w:rPr>
          <w:b w:val="1"/>
          <w:bCs w:val="1"/>
        </w:rPr>
        <w:t xml:space="preserve">Během 15 let posbírali ceny a poznali Rudolfinum</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zdejším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postupně získal více než 20 zlatých pásem z různých i mezinárodních soutěží a řadu dalších ocenění. V roce 2016 dosáhli pomyslné mety domácího koncertování, když se sboristům otevřely brány sálu, o kterém snad nedokázali ani snít. </w:t>
      </w:r>
    </w:p>
    <w:p>
      <w:pPr/>
      <w:r>
        <w:rPr>
          <w:b w:val="1"/>
          <w:bCs w:val="1"/>
        </w:rPr>
        <w:t xml:space="preserve">Karel Dostál, sbormistr Puellae et Pueri: </w:t>
      </w:r>
      <w:r>
        <w:rPr/>
        <w:t xml:space="preserve">“Nemyslel jsem si, že se postavíme na pódium pražského Rudolfina, a to hned dvakrát, podruhé v roce 2019. Je třeba ale říci, že bez přátelství s Milanem Motlem a sborem KOS z Litomyšle, by tyto okamžiky, a teď mám na mysli Rudolfinum, nenastaly.”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Při svém všestranném zaměření zazpíval sbor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“Zdůraznila bych, že naše děti jsou nucené nejen k  tomu, postavit se a zazpívat, ale i si připravit scény na muzikál, zákulisí, připravují nám podklady, tvoří plakáty, dělají webové stránky. Zkrátka je to jejich, vše, co jde, přesouváme na ně, a ono díky tomu získávají vlastní zkušenosti, že to není jen tak a že to má i nějaké náročné pozadí.”    </w:t>
      </w:r>
    </w:p>
    <w:p>
      <w:pPr/>
      <w:r>
        <w:rPr/>
        <w:t xml:space="preserve">Spolu s dětmi připravili manželé Dostálovi i několik muzikálů, například na motivy Mamma Mia nebo naposledy loni na podzim slavného The Greatest Showman. </w:t>
      </w:r>
    </w:p>
    <w:p>
      <w:pPr/>
      <w:r>
        <w:rPr/>
        <w:t xml:space="preserve">Další dárek k patnáctinám si sbor nadělí 16. září, bude to koncert v Beskydském divadle, kde se dodatečně rozloučí i s odcházejícími maturanty, kteří sbor opouští.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