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</w:t>
      </w:r>
      <w:br/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  <w:br/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</w:t>
      </w:r>
      <w:br/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  <w:br/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</w:t>
      </w:r>
      <w:br/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</w:t>
      </w:r>
      <w:br/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Archeologové našli zlaté a bronzové šperky</w:t>
      </w:r>
    </w:p>
    <w:p>
      <w:pPr/>
      <w:r>
        <w:rPr>
          <w:b w:val="1"/>
          <w:bCs w:val="1"/>
        </w:rPr>
        <w:t xml:space="preserve">Archeologové ukončili záchranný průzkum ve Vávrovicích, kudy povede západní část obchvatu Opavy. Jejich očekávání se potvrdila: našli rozsáhlá sídliště i zajímavé nálezy – šperky ze zlata a z bronzu.</w:t>
      </w:r>
    </w:p>
    <w:p>
      <w:pPr/>
      <w:r>
        <w:rPr/>
        <w:t xml:space="preserve">Chce to mít výbornýzrak a bezmeznou trpělivost. Jen tak dokáží archeologové mezihroudami hlíny rozeznat předměty, které ke svému žitíuprostřed divoké přírody potřebovali pravěcí lidé.Archeologové tušili, želokalita nedaleko Vávrovic, kudy povede  obchvat Opavy, bude nanálezy bohatá. </w:t>
      </w:r>
      <w:br/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„Díkytomu, že je skrytá velká plocha, pro budoucí kruhový objezd, takjsme zachytili obytnou část sídliště, ataké pece.“</w:t>
      </w:r>
      <w:br/>
    </w:p>
    <w:p>
      <w:pPr/>
      <w:r>
        <w:rPr/>
        <w:t xml:space="preserve">Tysloužily jednak k výrobě keramiky, a pak také ke zpracováníželeza a drahých kovů.Obyvatelé sídliště živilo zemědělství a lov ryb. Otom svědčí závaží na sítě, které se zde našlo.  Přeslenyna spřádánívlny zase dokládají rozvoj výroby látek. Lidé zde žili v doběmezi 3 300 – 600 let př. n. l. Tedy od eneolitu až do dobyželezné. </w:t>
      </w:r>
      <w:br/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„Nacházímese v části sídliště, kde jsme našli pozůstatky po kulovýchjamách, které nám evokují přítomnost nadzemní stavby domu.“</w:t>
      </w:r>
      <w:br/>
    </w:p>
    <w:p>
      <w:pPr/>
      <w:r>
        <w:rPr/>
        <w:t xml:space="preserve">Totosídliště patřilo zřejmě k těm bohatším. Vypovídá o tomaspoň unikátní nález -  zlatý šperk v podobě vrbového listu.Jeho stáří? Asi  2 200 let př. n. l.  </w:t>
      </w:r>
      <w:br/>
    </w:p>
    <w:p>
      <w:pPr/>
      <w:r>
        <w:rPr>
          <w:b w:val="1"/>
          <w:bCs w:val="1"/>
        </w:rPr>
        <w:t xml:space="preserve">PetrRataj, archeolog, Archeologický ústav AV ČR: „</w:t>
      </w:r>
      <w:r>
        <w:rPr/>
        <w:t xml:space="preserve">Jeto ozdoba, která se pravděpodobně umisťovala do vlasů. Bohužel,je mírně zdeformovaná. Ale díky stáří je to velmizajímavý nález.“</w:t>
      </w:r>
      <w:br/>
    </w:p>
    <w:p>
      <w:pPr/>
      <w:r>
        <w:rPr/>
        <w:t xml:space="preserve">Kroměněj archeologové našli také několik bronzových šperků –náramek, sponu a prstýnek.</w:t>
      </w:r>
      <w:br/>
    </w:p>
    <w:p>
      <w:pPr/>
      <w:r>
        <w:rPr/>
        <w:t xml:space="preserve">Archeologyteď nahradí dělníci. A začnou stavět zhruba 5 km dlouhý úsekzápadního obchvatu Opavy. Hotovo bude v r. 2023.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Opavský kongres 1820: setkání politické smetánky</w:t>
      </w:r>
    </w:p>
    <w:p>
      <w:pPr/>
      <w:r>
        <w:rPr>
          <w:b w:val="1"/>
          <w:bCs w:val="1"/>
        </w:rPr>
        <w:t xml:space="preserve">Před 200 lety se do Opavy sjeli evropští monarchové a diplomaté na Kongres Svaté aliance. Ten měl dát odpověď na otázku, jak dál postupovat proti šířícím se myšlenkám francouzské revoluce na starém kontinentě.  Tyto události  budou připomínat v nadcházejících  týdnech  ve slezské metropoli nejrůznější akce. Tou první je výstava ve Slezském divadle.</w:t>
      </w:r>
    </w:p>
    <w:p>
      <w:pPr/>
      <w:r>
        <w:rPr/>
        <w:t xml:space="preserve">Slezskédivadlo na podzim roku 1820 bezpochyby navštívili všichni významnívládci a diplomaté Evropy. Během víc jak dvou měsíčníhotrvání Opavského kongresu to pro ně bylo jedno z málaspolečenských rozptýlení. Proto připomínka dvou stého výročítéto události začíná právě zde. </w:t>
      </w:r>
      <w:br/>
      <w:br/>
    </w:p>
    <w:p>
      <w:pPr/>
      <w:r>
        <w:rPr>
          <w:b w:val="1"/>
          <w:bCs w:val="1"/>
        </w:rPr>
        <w:t xml:space="preserve">OndřejHaničák, autor výstavy, Slezské zemské muzeum:</w:t>
      </w:r>
      <w:r>
        <w:rPr/>
        <w:t xml:space="preserve">  „Opavabyla vybrána ze strategických důvodů.Všichni 3 klíčoví hráči(panovníci), to měli relativně stejně daleko.  A také Opavabyla malé město, které bylo vojensky i policejně dobřestřežitelné.“ </w:t>
      </w:r>
    </w:p>
    <w:p>
      <w:pPr/>
      <w:r>
        <w:rPr/>
        <w:t xml:space="preserve">Jen málo kdo ví, že se do Opavy sjeli rakouský císař František I., ruský car Alexandr I. a pruský korunní princ Vilém IV.  a také další významná evropská politická smetánka, aby se pod taktovkou rakouského kancléře Metternicha dohodli, jak zarazit ideje francouzské revoluce volnost, rovnost, bratrství, které ohrožovaly vlády monarchů v Evropě. </w:t>
      </w:r>
    </w:p>
    <w:p>
      <w:pPr/>
      <w:r>
        <w:rPr>
          <w:b w:val="1"/>
          <w:bCs w:val="1"/>
        </w:rPr>
        <w:t xml:space="preserve">JanaFoltysová, organizátorka akce, Magistrát Opava:</w:t>
      </w:r>
      <w:r>
        <w:rPr/>
        <w:t xml:space="preserve">  „Výsledkembylo rozhodnutí o potlačení demokratických  svobod. Tak možnáani proto se dříve  tolik nepřipomínalototo výročí.“</w:t>
      </w:r>
    </w:p>
    <w:p>
      <w:pPr/>
      <w:r>
        <w:rPr/>
        <w:t xml:space="preserve">Ve slezské metropoli rokovali asi dva měsíce. Pro zdejší, tehdy asi deseti tisícové město, to byla velká událost i byznys. Ovšem z hlediska politického spíš krok zpět.</w:t>
      </w:r>
    </w:p>
    <w:p>
      <w:pPr/>
      <w:r>
        <w:rPr>
          <w:b w:val="1"/>
          <w:bCs w:val="1"/>
        </w:rPr>
        <w:t xml:space="preserve">OndřejHaničák, autor výstavy, Slezské zemské muzeum: </w:t>
      </w:r>
      <w:r>
        <w:rPr/>
        <w:t xml:space="preserve">"Zhlediska globálního historického vývoje byly kongresy Svatéaliance spíš brzdnými silami pokroku."</w:t>
      </w:r>
    </w:p>
    <w:p>
      <w:pPr/>
      <w:r>
        <w:rPr/>
        <w:t xml:space="preserve">Souběžněs touto výstavou najdou lidé v centru města označené budovy,které v době Opavského kongresu hostily jeho účastníky, nebozde probíhala významná jednání . Např. Blücherův palác či budova Slezské univerzity na Masarykově třídě.</w:t>
      </w:r>
      <w:br/>
      <w:br/>
      <w:r>
        <w:rPr/>
        <w:t xml:space="preserve">Akceupomínající na Opavský kongres budou probíhat až do polovinylistopadu. Chystá se ještě další výstava,která shrne průběh diplomatických jednání, dopřát si můžetetaké ochutnávku kongresového menu nebo také odbornou publikaci.</w:t>
      </w:r>
    </w:p>
    <w:p>
      <w:pPr/>
      <w:br/>
      <w:r>
        <w:rPr>
          <w:b w:val="1"/>
          <w:bCs w:val="1"/>
          <w:i w:val="1"/>
          <w:iCs w:val="1"/>
        </w:rPr>
        <w:t xml:space="preserve">OPAVSKÝKONGERES 1820</w:t>
      </w:r>
    </w:p>
    <w:p>
      <w:pPr/>
      <w:r>
        <w:rPr/>
        <w:t xml:space="preserve">Evropskápolitika vs. opavská kultura a každodennost         13.9. - 2.12.2020     Slezské divadlo</w:t>
      </w:r>
      <w:br/>
    </w:p>
    <w:p>
      <w:pPr/>
      <w:r>
        <w:rPr/>
        <w:t xml:space="preserve">Místapaměti                                                                         14.9. - 30.11. 2020   centrum města</w:t>
      </w:r>
    </w:p>
    <w:p>
      <w:pPr/>
      <w:r>
        <w:rPr/>
        <w:t xml:space="preserve">Ochutnávkamenu                                                                10.10. 2020               Zámek Raduň</w:t>
      </w:r>
    </w:p>
    <w:p>
      <w:pPr/>
      <w:r>
        <w:rPr/>
        <w:t xml:space="preserve">Křižovatkaevropské diplomacie                                           21.10. - 14.3. 202     Obecní dům</w:t>
      </w:r>
    </w:p>
    <w:p>
      <w:pPr/>
      <w:r>
        <w:rPr/>
        <w:t xml:space="preserve">Opavav r. 1820                                                                    24.10. 2020               Kostel sv. Václava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 panenek Lýdie Galočíkové</w:t>
      </w:r>
    </w:p>
    <w:p>
      <w:pPr/>
      <w:r>
        <w:rPr>
          <w:b w:val="1"/>
          <w:bCs w:val="1"/>
        </w:rPr>
        <w:t xml:space="preserve">Teď Vás vezmeme do království panenek. Lýdie Galočíková si jej vytvořila ze svých sběratelských exponátů. Její sbírka obsahuje panenky z počátku minulého století i ty současné. Pokud máte zájem, pustí vás do svého království nahlédnout.</w:t>
      </w:r>
    </w:p>
    <w:p>
      <w:pPr/>
      <w:r>
        <w:rPr>
          <w:b w:val="1"/>
          <w:bCs w:val="1"/>
        </w:rPr>
        <w:t xml:space="preserve">LýdieGaločíková, sběratelka:  </w:t>
      </w:r>
      <w:r>
        <w:rPr/>
        <w:t xml:space="preserve">„Poslednímpřírůstkem  v mém muzeu je tato kloubová panenka, kterou se mipodařilo zakoupit v původním obleční, v původní zavinovačce,má původní botičky.“</w:t>
      </w:r>
    </w:p>
    <w:p>
      <w:pPr/>
      <w:r>
        <w:rPr/>
        <w:t xml:space="preserve">Tatoprvorepubliková panenka je jednou z 600 celuloidových,porcelánových, látkových či slámových panenek, které  během7 let Lýdie Galočíková nasbírala.  Některé z nich jsou velmiopotřebované - jejich majitelky si s nimi jistě rády hrály. Naněkterých zase zub času není vůbec znát, protože jsou pouzedekorativní. Ve sbírce jsou panenky různých velikostí. </w:t>
      </w:r>
    </w:p>
    <w:p>
      <w:pPr/>
      <w:r>
        <w:rPr/>
        <w:t xml:space="preserve">Anechybí ani další hračky. Třeba tento víc jak 60 let starýmedvídek, který dříve patřil mamince sběratelky. </w:t>
      </w:r>
      <w:br/>
    </w:p>
    <w:p>
      <w:pPr/>
      <w:r>
        <w:rPr>
          <w:b w:val="1"/>
          <w:bCs w:val="1"/>
        </w:rPr>
        <w:t xml:space="preserve">LýdieGaločíková, sběratelka: </w:t>
      </w:r>
      <w:r>
        <w:rPr/>
        <w:t xml:space="preserve">“Smedvídkem si moc hrát nemohla, dostávala ho jen za odměnu. Jen seděl na poličce. A tak zůstal zachovalý.“</w:t>
      </w:r>
    </w:p>
    <w:p>
      <w:pPr/>
      <w:r>
        <w:rPr/>
        <w:t xml:space="preserve">Jevidět, že majitelka sbírky má ráda staré časy. A tak aranžmápanenek doplnila ještě drobnostmiz minulého století: najdete zde šperky, rukavičky, kabelkyči flakony od parfémů.</w:t>
      </w:r>
    </w:p>
    <w:p>
      <w:pPr/>
      <w:r>
        <w:rPr/>
        <w:t xml:space="preserve">Časod času paní Galočíková své poklady ukáže zájemcům. Podomluvě mohou do jejího království vstoupit a také si tadypohrát.</w:t>
      </w:r>
      <w:br/>
    </w:p>
    <w:p>
      <w:pPr/>
      <w:r>
        <w:rPr>
          <w:b w:val="1"/>
          <w:bCs w:val="1"/>
        </w:rPr>
        <w:t xml:space="preserve">Lýdie Galočíková, sběratelka:"</w:t>
      </w:r>
      <w:r>
        <w:rPr/>
        <w:t xml:space="preserve"> Jestliže se návštěvníkům něco zalíbí, řeknou mi, co chtějído ruky. A mohou si to prohlédnout a nabrat z toho energii, kterou zpanenek čerpám i já."</w:t>
      </w:r>
    </w:p>
    <w:p>
      <w:pPr/>
      <w:r>
        <w:rPr/>
        <w:t xml:space="preserve">Každápanenka má své jméno napsané na malé vizitce.  A jejichsběratelka je dokáže všechny pojmenovat. Protožemnohé panenky byly kdysi nedílnou součástí dětství jejichpůvodních majitelů, kteří se s nimi mnohdy těžko loučili, nechybí u nich ani jejich fotografie.                                                                                                  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2025-12-21T02:10:25+01:00</dcterms:created>
  <dcterms:modified xsi:type="dcterms:W3CDTF">2025-12-21T02:10:25+01:00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