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Zesnulý P. Čolas obdržel in memoriam Cenu města Ostravy</w:t>
      </w:r>
    </w:p>
    <w:p>
      <w:pPr/>
      <w:r>
        <w:rPr>
          <w:b w:val="1"/>
          <w:bCs w:val="1"/>
        </w:rPr>
        <w:t xml:space="preserve">Zastupitelstvo rozhodlo o udělení Ceny města Ostravy  in memoriam zesnulému řediteli zoologické zahrady Petru Čolasovi. Patřil k nejuznávanějším odborníkům na záchranný chov zvířat v lidské péči a velkou měrou se zasloužil o rozvoj ostravské ZOO.</w:t>
      </w:r>
    </w:p>
    <w:p>
      <w:pPr/>
      <w:r>
        <w:rPr/>
        <w:t xml:space="preserve">25. srpna náhle zemřel ve věku 55 let dlouholetý ředitel ostravské ZOO Petr Čolas. Zoologická zahrada se pod jeho vedením stala nejvyhledávanějším turistickým cílem České republiky a proto zastupitelé jednomyslně rozhodli, že mu bude in memoriam udělena Cena města Ostravy. Ocenění převzali jeho synové.</w:t>
      </w:r>
    </w:p>
    <w:p>
      <w:pPr/>
      <w:r>
        <w:rPr>
          <w:b w:val="1"/>
          <w:bCs w:val="1"/>
        </w:rPr>
        <w:t xml:space="preserve">Tomáš Macura, primátor Ostravy</w:t>
      </w:r>
      <w:r>
        <w:rPr/>
        <w:t xml:space="preserve">: „</w:t>
      </w:r>
      <w:r>
        <w:rPr>
          <w:i w:val="1"/>
          <w:iCs w:val="1"/>
        </w:rPr>
        <w:t xml:space="preserve">Odešel vynikající odborník a hlavně skvělý člověk, který má hlavní zásluhu na tom, že se ostravská zoo stala jedním z nejnavštěvovanějších turistických cílů v České republice. Udělení Ceny města Ostravy bude jen malou připomínkou toho, jak nesmazatelně se Petr Čolas svou prací zapsal do historie města.“</w:t>
      </w:r>
    </w:p>
    <w:p>
      <w:pPr/>
      <w:r>
        <w:rPr/>
        <w:t xml:space="preserve">PetrČolas se zabýval ochranou přírody, studiem primátů a dalšíchzvířat po celý svůj život. Do Zoologické zahrady Ostravanastoupil v roce 1990 a o čtrnáct let později se stal jejímředitelem. Patřil k nejuznávanějším světovým odborníkům nazáchranný chov zvířat v lidské péči. Ostravskou zoo zapojil docelosvětových programů záchranného chovu. </w:t>
      </w:r>
      <w:br/>
    </w:p>
    <w:p>
      <w:pPr/>
    </w:p>
    <w:p>
      <w:pPr/>
      <w:r>
        <w:rPr>
          <w:b w:val="1"/>
          <w:bCs w:val="1"/>
          <w:i w:val="1"/>
          <w:iCs w:val="1"/>
        </w:rPr>
        <w:t xml:space="preserve">syn Petra Čolase: </w:t>
      </w:r>
      <w:r>
        <w:rPr>
          <w:i w:val="1"/>
          <w:iCs w:val="1"/>
        </w:rPr>
        <w:t xml:space="preserve">"Určitě bychom byli s bratrem radši, kdybychom tady dnes být nemuseli a cenu si přebíral náš otec, který zoologické zahradě věnoval prakticky celý svůj život. Malá útěcha pro nás je, že cenu věnujeme na záchranné projekty, kterým se tatínek dlouhodobě věnoval."</w:t>
      </w:r>
    </w:p>
    <w:p>
      <w:pPr/>
      <w:r>
        <w:rPr/>
        <w:t xml:space="preserve">Za působení Petra Čolase  byl rekonstruován pavilon hrochů, vybudoval sepavilon evoluce, pavilon pro slony, hlavní vstup do areálu, safariasijských kopytníků nebo Návštěvnické centrum, které jestřediskem ekologické výchovy v zoo.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Opava prodá Dukelské kasárny</w:t>
      </w:r>
    </w:p>
    <w:p>
      <w:pPr/>
      <w:r>
        <w:rPr>
          <w:b w:val="1"/>
          <w:bCs w:val="1"/>
        </w:rPr>
        <w:t xml:space="preserve">Město Opava prodalo část pozemku bývalých Dukelských kasáren. Soukromý investor zde postaví víc jak tři stovky bytů. Hotovo by mělo být do osmi let.</w:t>
      </w:r>
    </w:p>
    <w:p>
      <w:pPr/>
      <w:r>
        <w:rPr/>
        <w:t xml:space="preserve">Poslednívojáci opustili areál Dukelských kasáren před 10 lety. Od tédoby chátrá. Před třemi lety vznila urbanistická studie, podlekteré tady mají vyrůst byty, ty v Opavě zoufale chybí. Záměrprodeje pozemku  byl vyhlášený už vloni, jenže nakonec z nějsešlo. Letos se přihlásili kupci dva. Areál o rozloze 3,8 hektrů získala  za 51 mil. korun ostravskáfirma JTAexklusive, jeden ze dvou zájemců, kteří předložili nabídku.</w:t>
      </w:r>
      <w:br/>
    </w:p>
    <w:p>
      <w:pPr/>
      <w:r>
        <w:rPr>
          <w:b w:val="1"/>
          <w:bCs w:val="1"/>
        </w:rPr>
        <w:t xml:space="preserve">PetrStanjura, hlavní architekt, Magistrát města Opavy: </w:t>
      </w:r>
      <w:r>
        <w:rPr/>
        <w:t xml:space="preserve">„Vycházíze studie, která byla zpracována před lety, kde jsme si jako město nadefinovali, že musí být zachována prostupnost územím.“</w:t>
      </w:r>
      <w:br/>
    </w:p>
    <w:p>
      <w:pPr/>
      <w:r>
        <w:rPr/>
        <w:t xml:space="preserve">Parkovacímísta budou schována v podzemních garážích.16 domů s víc jak300 byty je rozloženo do čtyř skupin. Přitom každá z nich tvoříjakousi uzavřenou část. Prostory mezi domy tak budou poskytovatdost soukromí.</w:t>
      </w:r>
      <w:br/>
    </w:p>
    <w:p>
      <w:pPr/>
      <w:r>
        <w:rPr>
          <w:b w:val="1"/>
          <w:bCs w:val="1"/>
        </w:rPr>
        <w:t xml:space="preserve">TomášBindr, autor urbanistické studie, Atelier 38: </w:t>
      </w:r>
      <w:r>
        <w:rPr/>
        <w:t xml:space="preserve">„Územíjsme rozložili do 4 kvadrantů, aby zdejší obyvatelé tady mělivlastní komunitní prostor.“</w:t>
      </w:r>
      <w:br/>
    </w:p>
    <w:p>
      <w:pPr/>
      <w:r>
        <w:rPr/>
        <w:t xml:space="preserve">Namístě, kde teď stojí chátrající správní a provozní vojenskébudovy, garáže, starémaštalei střelnice, vyrostou byty od 50 do 100 m.Jejich stavbu by měl developer zahájit do 4 let. Hotovoby mělo být  za osm let. Kvůli koronavirové krizi město původnítermín dokončení prodloužilo o dva roky.</w:t>
      </w:r>
      <w:br/>
    </w:p>
    <w:p>
      <w:pPr/>
      <w:r>
        <w:rPr>
          <w:b w:val="1"/>
          <w:bCs w:val="1"/>
        </w:rPr>
        <w:t xml:space="preserve">TomášNavrátil (ANO), primátor Opavy: </w:t>
      </w:r>
      <w:r>
        <w:rPr/>
        <w:t xml:space="preserve">„Vzalijsme v potaz problémkovidu a přihlédli k tomu,jaký je dnes trh. A tak</w:t>
      </w:r>
      <w:br/>
    </w:p>
    <w:p>
      <w:pPr/>
      <w:r>
        <w:rPr/>
        <w:t xml:space="preserve">Přilehláčást kasáren s historickými domy z 19. a 20. století, kteréjsou seřazeny do náměstíčka, zůstane i nadále v majetku města.Vniknout by tady měly sociální byty jednakpro mladé rodiny s dětmi a pak také pro seniory.  A tak bymělo dojít k propojení   generací.</w:t>
      </w:r>
      <w:br/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Zimní stadion v NJ je pod střechou a s ledem</w:t>
      </w:r>
    </w:p>
    <w:p>
      <w:pPr/>
      <w:r>
        <w:rPr>
          <w:b w:val="1"/>
          <w:bCs w:val="1"/>
        </w:rPr>
        <w:t xml:space="preserve">Ke konci se chýlí půl roku trvající rekonstrukce zimního stadionu v Novém Jičíně. Střecha už je hotová, zbývá opravit vnitřní prostory, do kterých během léta zateklo. Tyto práce stavbu o měsíc prodlouží, nicméně hokejisté už mohou na led.</w:t>
      </w:r>
    </w:p>
    <w:p>
      <w:pPr/>
      <w:r>
        <w:rPr/>
        <w:t xml:space="preserve">Zimní stadion v Novém Jičíně, který je majetkem města, kryje nová střechu, uvnitř pokračují dokončovací práce, zejména v technickém zázemí, do kterého zateklo během deštivého června. Nachystána už je ale ledová plocha.</w:t>
      </w:r>
    </w:p>
    <w:p>
      <w:pPr/>
      <w:r>
        <w:rPr>
          <w:b w:val="1"/>
          <w:bCs w:val="1"/>
        </w:rPr>
        <w:t xml:space="preserve">Lubomír Furmánek, místopředseda HK Nový Jičín, provozovatel sportoviště: </w:t>
      </w:r>
      <w:r>
        <w:rPr/>
        <w:t xml:space="preserve">“My už tuto halu budeme používat k tréninkovým účelům. Hokejový klub vydechne, protože jsme jezdili měsíc a půl po jiných zimních stadionech, bylo to náročné také především pro rodiče.” </w:t>
      </w:r>
    </w:p>
    <w:p>
      <w:pPr/>
      <w:r>
        <w:rPr/>
        <w:t xml:space="preserve">Oprava rozmočených podhledů a některé další vícepráce protáhnou stavbu o měsíc, vše má být hotovo do konce září. </w:t>
      </w:r>
    </w:p>
    <w:p>
      <w:pPr/>
      <w:r>
        <w:rPr>
          <w:b w:val="1"/>
          <w:bCs w:val="1"/>
        </w:rPr>
        <w:t xml:space="preserve">Václav Dobrozemský (ODS), 1. místostarosta Nového Jičína:</w:t>
      </w:r>
      <w:r>
        <w:rPr/>
        <w:t xml:space="preserve"> “Díky, v uvozovkách,  nezabezpečení stavby ze strany zhotovitele došlo k zatečení do vnitřních prostor, které nebyly předmětem rekonstrukce. Město i provozovatel. hokejový klub, intenzivně řeší se stavební firmou záležitosti týkající se náhrady škody, uplatnění z pojistky firmy a podobně.”  </w:t>
      </w:r>
    </w:p>
    <w:p>
      <w:pPr/>
      <w:r>
        <w:rPr/>
        <w:t xml:space="preserve">Rekonstrukce střechy sportoviště přišla na necelých 55 milionů korun. Je největší investiční akcí měst a v letošním roce. </w:t>
      </w:r>
    </w:p>
    <w:p>
      <w:pPr/>
      <w:r>
        <w:rPr>
          <w:b w:val="1"/>
          <w:bCs w:val="1"/>
        </w:rPr>
        <w:t xml:space="preserve">Václav Dobrozemský (ODS), 1. místostarosta Nového Jičína: </w:t>
      </w:r>
      <w:r>
        <w:rPr/>
        <w:t xml:space="preserve">“Na tuto akci byla získána dotace z ministerstva školství z programu Sport - investice pro územní samosprávné celky ve výši 25,3 miliony korun.”  </w:t>
      </w:r>
    </w:p>
    <w:p>
      <w:pPr/>
      <w:r>
        <w:rPr/>
        <w:t xml:space="preserve">Součástí projektu je úsporné osvětlení, nové ozvučení, led obrazovka a vzduchotechnika. Ta  po spuštění zbaví halu mlhy, kterou lze ještě uvnitř vidět. Nainstalováno zde bude také i nové elektrické požární zabezpečení.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Kočárová show "Od kolébky po hrob"</w:t>
      </w:r>
    </w:p>
    <w:p>
      <w:pPr/>
      <w:r>
        <w:rPr>
          <w:b w:val="1"/>
          <w:bCs w:val="1"/>
        </w:rPr>
        <w:t xml:space="preserve">Obyvatelé Karviné i návštěvníci města měli jedinečnou příležitost vidět kočárovou show nazvanou Od kolébky po hrob. Nechyběl kočár pracovní, lovecký, dětský, ale třeba i nádherný pohřební kočár z roku 1850, který táhli dva fríští koně.</w:t>
      </w:r>
    </w:p>
    <w:p>
      <w:pPr/>
      <w:r>
        <w:rPr/>
        <w:t xml:space="preserve">Dny Evropského dědictví nabídli obyvatelům Karviné i turistům výjimečný program. U zámku Fryštát a posléze i na blízkém náměstí si mohli lidé prohlédnout šestnáct dobových kočárů tažených koňmi.</w:t>
      </w:r>
    </w:p>
    <w:p>
      <w:pPr/>
      <w:r>
        <w:rPr>
          <w:b w:val="1"/>
          <w:bCs w:val="1"/>
        </w:rPr>
        <w:t xml:space="preserve">Valter Broda, organizátor kočárové show</w:t>
      </w:r>
      <w:r>
        <w:rPr/>
        <w:t xml:space="preserve">: “6Napadla mě taková myšlenka ukázat lidem, jak se kdysi žilo. Nahlédnout do minulosti. Viděl jsem v Kroměříži ukázky formou soutěží a abychom se neopakovali, tak jsem to nazval Od kolébky po hrob, ty koně v zápřeží člověka provázely.” </w:t>
      </w:r>
    </w:p>
    <w:p>
      <w:pPr/>
      <w:r>
        <w:rPr/>
        <w:t xml:space="preserve">O každém kočárovém spřežení se lidé dozvěděli podrobnosti díky komentovanému výkladu.</w:t>
      </w:r>
    </w:p>
    <w:p>
      <w:pPr/>
      <w:r>
        <w:rPr>
          <w:b w:val="1"/>
          <w:bCs w:val="1"/>
        </w:rPr>
        <w:t xml:space="preserve">Lenka Gotthardová, moderátorka kočárové show: </w:t>
      </w:r>
      <w:r>
        <w:rPr/>
        <w:t xml:space="preserve">"Viděli jsme tady děťátka, jak je vezla maminka, viděli jsme k čemu byli koně využiti, třeba jako žebřiňák, kdy rekruti, vojáci odjíždějí, viděli jsme školačky, hasičské vozy a řadu dalších, takže je to opravdu o tom životě, který byl s koňmi spojen. Když jsme se narodili a až nás vezli na hřbitov pohřebním vozem."</w:t>
      </w:r>
    </w:p>
    <w:p>
      <w:pPr/>
      <w:r>
        <w:rPr/>
        <w:t xml:space="preserve">Nádherné smuteční spřežení z roku 1850 táhli dva fríští koně. Tento kočár je unikát, který se podařilo zachránit, prozradil Vítězslav Dernický z Nové Bělé, jehož dědeček založil roku 1932 pohřební ústav Charitas.</w:t>
      </w:r>
    </w:p>
    <w:p>
      <w:pPr/>
      <w:r>
        <w:rPr>
          <w:b w:val="1"/>
          <w:bCs w:val="1"/>
        </w:rPr>
        <w:t xml:space="preserve">Vítězslav Dernický, majitel pohřebního kočáru: </w:t>
      </w:r>
      <w:r>
        <w:rPr/>
        <w:t xml:space="preserve">"Ten vůz má 170 roků. Byl před 15 lety celý renovovaný, tam zůstala jen kola a skla. Já ho každý měsíc přetírám olejíčkem, stojí v krásné garáži na koberci, přikrytý. Vyjíždí 10x do roka, berou ho sedláci, dokážeme udělat i dva páry koní, pro velké sedláky, pro Romy."</w:t>
      </w:r>
    </w:p>
    <w:p>
      <w:pPr/>
      <w:r>
        <w:rPr/>
        <w:t xml:space="preserve">V průvodu nechyběla ani historická hasičská koňská stříkačka.</w:t>
      </w:r>
    </w:p>
    <w:p>
      <w:pPr/>
      <w:r>
        <w:rPr>
          <w:b w:val="1"/>
          <w:bCs w:val="1"/>
        </w:rPr>
        <w:t xml:space="preserve">Zdeněk Svoboda, starosta SDH Dolní Marklowice: </w:t>
      </w:r>
      <w:r>
        <w:rPr/>
        <w:t xml:space="preserve">"Koňská stříkačka byla pořízena v roce 1927, ale vyrobena byla už v roce 1926,  je v majetku SDH Dolní Marklowice. Používala se k hašení požárů, ale potom byly pořízeny motorové stříkačky, byla uložena a před nedávnem byla zrekonstruována. Můžu říct, že to hašení bylo náročné, to ruční pumpování je fyzicky namáhavé, děláme každý rok soutěže."</w:t>
      </w:r>
    </w:p>
    <w:p>
      <w:pPr/>
      <w:r>
        <w:rPr/>
        <w:t xml:space="preserve">Je chválihodné, že majitelé tyto historické kočáry uchovali,  a krásně je zrestaurovali.</w:t>
      </w:r>
      <w:br/>
      <w:r>
        <w:rPr/>
        <w:t xml:space="preserve">Kočáry byly typické pro 19. století a tehdy si je mohl dovolit téměř každý.</w:t>
      </w:r>
      <w:br/>
      <w:r>
        <w:rPr/>
        <w:t xml:space="preserve">Zapřažená také byla různá plemena koní.</w:t>
      </w:r>
    </w:p>
    <w:p>
      <w:pPr/>
      <w:r>
        <w:rPr>
          <w:b w:val="1"/>
          <w:bCs w:val="1"/>
        </w:rPr>
        <w:t xml:space="preserve">Lenka Gotthardová, moderátorka kočárové show: </w:t>
      </w:r>
      <w:r>
        <w:rPr/>
        <w:t xml:space="preserve">"To je také velmi vzácné, ne každý kůň se hodí  do kočáru. Pro 	ČR je nejtypičtějším plemenem kůň starokladrubský, ale viděli jsme i koně chladnokrevné, kteří byli využíváni v lese."</w:t>
      </w:r>
    </w:p>
    <w:p>
      <w:pPr/>
      <w:r>
        <w:rPr/>
        <w:t xml:space="preserve">Po přehlídce pokračoval doprovodný program ještě v zámeckém parku.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Svět panenek Lýdie Galočíkové</w:t>
      </w:r>
    </w:p>
    <w:p>
      <w:pPr/>
      <w:r>
        <w:rPr>
          <w:b w:val="1"/>
          <w:bCs w:val="1"/>
        </w:rPr>
        <w:t xml:space="preserve">Teď Vás vezmeme do království panenek. Lýdie Galočíková si jej vytvořila ze svých sběratelských exponátů. Její sbírka obsahuje panenky z počátku minulého století i ty současné. Pokud máte zájem, pustí vás do svého království nahlédnout.</w:t>
      </w:r>
    </w:p>
    <w:p>
      <w:pPr/>
      <w:r>
        <w:rPr>
          <w:b w:val="1"/>
          <w:bCs w:val="1"/>
        </w:rPr>
        <w:t xml:space="preserve">LýdieGaločíková, sběratelka:  </w:t>
      </w:r>
      <w:r>
        <w:rPr/>
        <w:t xml:space="preserve">„Poslednímpřírůstkem  v mém muzeu je tato kloubová panenka, kterou se mipodařilo zakoupit v původním obleční, v původní zavinovačce,má původní botičky.“</w:t>
      </w:r>
    </w:p>
    <w:p>
      <w:pPr/>
      <w:r>
        <w:rPr/>
        <w:t xml:space="preserve">Tatoprvorepubliková panenka je jednou z 600 celuloidových,porcelánových, látkových či slámových panenek, které  během7 let Lýdie Galočíková nasbírala.  Některé z nich jsou velmiopotřebované - jejich majitelky si s nimi jistě rády hrály. Naněkterých zase zub času není vůbec znát, protože jsou pouzedekorativní. Ve sbírce jsou panenky různých velikostí. </w:t>
      </w:r>
    </w:p>
    <w:p>
      <w:pPr/>
      <w:r>
        <w:rPr/>
        <w:t xml:space="preserve">Anechybí ani další hračky. Třeba tento víc jak 60 let starýmedvídek, který dříve patřil mamince sběratelky. </w:t>
      </w:r>
      <w:br/>
    </w:p>
    <w:p>
      <w:pPr/>
      <w:r>
        <w:rPr>
          <w:b w:val="1"/>
          <w:bCs w:val="1"/>
        </w:rPr>
        <w:t xml:space="preserve">LýdieGaločíková, sběratelka: </w:t>
      </w:r>
      <w:r>
        <w:rPr/>
        <w:t xml:space="preserve">“Smedvídkem si moc hrát nemohla, dostávala ho jen za odměnu. Jen seděl na poličce. A tak zůstal zachovalý.“</w:t>
      </w:r>
    </w:p>
    <w:p>
      <w:pPr/>
      <w:r>
        <w:rPr/>
        <w:t xml:space="preserve">Jevidět, že majitelka sbírky má ráda staré časy. A tak aranžmápanenek doplnila ještě drobnostmiz minulého století: najdete zde šperky, rukavičky, kabelkyči flakony od parfémů.</w:t>
      </w:r>
    </w:p>
    <w:p>
      <w:pPr/>
      <w:r>
        <w:rPr/>
        <w:t xml:space="preserve">Časod času paní Galočíková své poklady ukáže zájemcům. Podomluvě mohou do jejího království vstoupit a také si tadypohrát.</w:t>
      </w:r>
      <w:br/>
    </w:p>
    <w:p>
      <w:pPr/>
      <w:r>
        <w:rPr>
          <w:b w:val="1"/>
          <w:bCs w:val="1"/>
        </w:rPr>
        <w:t xml:space="preserve">Lýdie Galočíková, sběratelka:"</w:t>
      </w:r>
      <w:r>
        <w:rPr/>
        <w:t xml:space="preserve"> Jestliže se návštěvníkům něco zalíbí, řeknou mi, co chtějído ruky. A mohou si to prohlédnout a nabrat z toho energii, kterou zpanenek čerpám i já."</w:t>
      </w:r>
    </w:p>
    <w:p>
      <w:pPr/>
      <w:r>
        <w:rPr/>
        <w:t xml:space="preserve">Každápanenka má své jméno napsané na malé vizitce.  A jejichsběratelka je dokáže všechny pojmenovat. Protožemnohé panenky byly kdysi nedílnou součástí dětství jejichpůvodních majitelů, kteří se s nimi mnohdy těžko loučili, nechybí u nich ani jejich fotografie.                                                                                                   </w:t>
      </w:r>
      <w:br/>
      <w:br/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2025-12-30T00:26:20+01:00</dcterms:created>
  <dcterms:modified xsi:type="dcterms:W3CDTF">2025-12-30T00:26:20+01:00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