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Zemřel první redaktor TV POLAR František Dýmal</w:t>
      </w:r>
    </w:p>
    <w:p>
      <w:pPr/>
      <w:r>
        <w:rPr>
          <w:b w:val="1"/>
          <w:bCs w:val="1"/>
        </w:rPr>
        <w:t xml:space="preserve">Dnes pro vás máme smutnou zprávu. Ve věku 57 let zemřel František Dýmal, který patřil k hlavním tvářím zpravodajství TV Nova od jejího vzniku v roce 1994. Byl také prvním redaktorem a moderátorem TV Polar a díky svým kriminálním reportážím si vysloužil přezdívku Krvavý Franta.</w:t>
      </w:r>
    </w:p>
    <w:p>
      <w:pPr/>
      <w:r>
        <w:rPr/>
        <w:t xml:space="preserve">Pokud patříte mezi naše věrné diváky a nebo si pamatujete na první roky vysílání TV NOVA, jistě si vzpomenete i na Františka Dýmala. Krvavý Franta se proslavil hlavně tím, že mu neunikl žádný zločin. Měl známosti v podsvětí, mezi policisty i politiky. </w:t>
      </w:r>
    </w:p>
    <w:p>
      <w:pPr/>
      <w:r>
        <w:rPr>
          <w:b w:val="1"/>
          <w:bCs w:val="1"/>
        </w:rPr>
        <w:t xml:space="preserve">František Dýmal, reportáž: "</w:t>
      </w:r>
      <w:r>
        <w:rPr/>
        <w:t xml:space="preserve">Víno obsahující toluen a metylalkohol se může nacházet v kterékoliv z těchto lahví."</w:t>
      </w:r>
    </w:p>
    <w:p>
      <w:pPr/>
      <w:r>
        <w:rPr/>
        <w:t xml:space="preserve">Při povodních v roce 97 neváhal riskovat život a s Karlem Lopraisem objížděli zatopené oblasti. Jeho reportáže často Televizní noviny na Nově otevíraly. </w:t>
      </w:r>
    </w:p>
    <w:p>
      <w:pPr/>
      <w:r>
        <w:rPr>
          <w:b w:val="1"/>
          <w:bCs w:val="1"/>
        </w:rPr>
        <w:t xml:space="preserve">František Dýmal, reportáž</w:t>
      </w:r>
      <w:r>
        <w:rPr/>
        <w:t xml:space="preserve">: "Projíždíme Tatrou Karla Lopraise zatopeným Bohumínem. Obyvatelé nadále zůstávají odříznutí od okolního světa."</w:t>
      </w:r>
    </w:p>
    <w:p>
      <w:pPr/>
      <w:r>
        <w:rPr/>
        <w:t xml:space="preserve">František Dýmal byl ale také zároveň prvním redaktorem a moderátorem  TV Polar, která vznikla v roce 1994, tedy ve stejném roce jako TV NOVA.</w:t>
      </w:r>
    </w:p>
    <w:p>
      <w:pPr/>
      <w:r>
        <w:rPr>
          <w:b w:val="1"/>
          <w:bCs w:val="1"/>
        </w:rPr>
        <w:t xml:space="preserve">František Dýmal, reportáž</w:t>
      </w:r>
      <w:r>
        <w:rPr/>
        <w:t xml:space="preserve">: "Hezké odpoledne při sledování prvního regionálního vysílání z ostravského televizního studia." </w:t>
      </w:r>
    </w:p>
    <w:p>
      <w:pPr/>
      <w:r>
        <w:rPr>
          <w:b w:val="1"/>
          <w:bCs w:val="1"/>
        </w:rPr>
        <w:t xml:space="preserve">Jaroslav Korytář, jednatel TV Polar</w:t>
      </w:r>
      <w:r>
        <w:rPr/>
        <w:t xml:space="preserve">: "František Dýmal byl vlastně prvním redaktorem naší TV Polar. Když začala Nova v únoru 1994 vysílat a Vladimír Železný dospěl k závěru, že chce být obklopen planetami kolem Novy a spolupracoval s regionálními studii, mezi která jsme patřili, tak František se stal postupem času vlajkovou lodí."  </w:t>
      </w:r>
    </w:p>
    <w:p>
      <w:pPr/>
      <w:r>
        <w:rPr/>
        <w:t xml:space="preserve">František Dýmal zemřel po dlouhé těžké nemoci 16. září. Poslední rozloučení se uskuteční ve Studénce v úzkém kruhu nejbližší rodiny.</w:t>
      </w:r>
    </w:p>
    <w:p>
      <w:pPr/>
      <w:r>
        <w:rPr/>
        <w:t xml:space="preserve">---</w:t>
      </w:r>
    </w:p>
    <w:p>
      <w:pPr/>
      <w:r>
        <w:rPr>
          <w:b w:val="1"/>
          <w:bCs w:val="1"/>
        </w:rPr>
        <w:t xml:space="preserve">Opavský kongres 1820: setkání politické smetánky</w:t>
      </w:r>
    </w:p>
    <w:p>
      <w:pPr/>
      <w:r>
        <w:rPr>
          <w:b w:val="1"/>
          <w:bCs w:val="1"/>
        </w:rPr>
        <w:t xml:space="preserve">Před 200 lety se do Opavy sjeli evropští monarchové a diplomaté na Kongres Svaté aliance. Ten měl dát odpověď na otázku, jak dál postupovat proti šířícím se myšlenkám francouzské revoluce na starém kontinentě.  Tyto události  budou připomínat v nadcházejících  týdnech  ve slezské metropoli nejrůznější akce. Tou první je výstava ve Slezském divadle.</w:t>
      </w:r>
    </w:p>
    <w:p>
      <w:pPr/>
      <w:r>
        <w:rPr/>
        <w:t xml:space="preserve">Slezskédivadlo na podzim roku 1820 bezpochyby navštívili všichni významnívládci a diplomaté Evropy. Během víc jak dvou měsíčníhotrvání Opavského kongresu to pro ně bylo jedno z málaspolečenských rozptýlení. Proto připomínka dvou stého výročítéto události začíná právě zde. </w:t>
      </w:r>
      <w:br/>
      <w:br/>
    </w:p>
    <w:p>
      <w:pPr/>
      <w:r>
        <w:rPr>
          <w:b w:val="1"/>
          <w:bCs w:val="1"/>
        </w:rPr>
        <w:t xml:space="preserve">OndřejHaničák, autor výstavy, Slezské zemské muzeum:</w:t>
      </w:r>
      <w:r>
        <w:rPr/>
        <w:t xml:space="preserve">  „Opavabyla vybrána ze strategických důvodů.Všichni 3 klíčoví hráči(panovníci), to měli relativně stejně daleko.  A také Opavabyla malé město, které bylo vojensky i policejně dobřestřežitelné.“ </w:t>
      </w:r>
    </w:p>
    <w:p>
      <w:pPr/>
      <w:r>
        <w:rPr/>
        <w:t xml:space="preserve">Jen málo kdo ví, že se do Opavy sjeli rakouský císař František I., ruský car Alexandr I. a pruský korunní princ Vilém IV.  a také další významná evropská politická smetánka, aby se pod taktovkou rakouského kancléře Metternicha dohodli, jak zarazit ideje francouzské revoluce volnost, rovnost, bratrství, které ohrožovaly vlády monarchů v Evropě. </w:t>
      </w:r>
    </w:p>
    <w:p>
      <w:pPr/>
      <w:r>
        <w:rPr>
          <w:b w:val="1"/>
          <w:bCs w:val="1"/>
        </w:rPr>
        <w:t xml:space="preserve">JanaFoltysová, organizátorka akce, Magistrát Opava:</w:t>
      </w:r>
      <w:r>
        <w:rPr/>
        <w:t xml:space="preserve">  „Výsledkembylo rozhodnutí o potlačení demokratických  svobod. Tak možnáani proto se dříve  tolik nepřipomínalototo výročí.“</w:t>
      </w:r>
    </w:p>
    <w:p>
      <w:pPr/>
      <w:r>
        <w:rPr/>
        <w:t xml:space="preserve">Ve slezské metropoli rokovali asi dva měsíce. Pro zdejší, tehdy asi deseti tisícové město, to byla velká událost i byznys. Ovšem z hlediska politického spíš krok zpět.</w:t>
      </w:r>
    </w:p>
    <w:p>
      <w:pPr/>
      <w:r>
        <w:rPr>
          <w:b w:val="1"/>
          <w:bCs w:val="1"/>
        </w:rPr>
        <w:t xml:space="preserve">OndřejHaničák, autor výstavy, Slezské zemské muzeum: </w:t>
      </w:r>
      <w:r>
        <w:rPr/>
        <w:t xml:space="preserve">"Zhlediska globálního historického vývoje byly kongresy Svatéaliance spíš brzdnými silami pokroku."</w:t>
      </w:r>
    </w:p>
    <w:p>
      <w:pPr/>
      <w:r>
        <w:rPr/>
        <w:t xml:space="preserve">Souběžněs touto výstavou najdou lidé v centru města označené budovy,které v době Opavského kongresu hostily jeho účastníky, nebozde probíhala významná jednání . Např. Blücherův palác či budova Slezské univerzity na Masarykově třídě.</w:t>
      </w:r>
      <w:br/>
      <w:br/>
      <w:r>
        <w:rPr/>
        <w:t xml:space="preserve">Akceupomínající na Opavský kongres budou probíhat až do polovinylistopadu. Chystá se ještě další výstava,která shrne průběh diplomatických jednání, dopřát si můžetetaké ochutnávku kongresového menu nebo také odbornou publikaci.</w:t>
      </w:r>
    </w:p>
    <w:p>
      <w:pPr/>
      <w:br/>
      <w:r>
        <w:rPr>
          <w:b w:val="1"/>
          <w:bCs w:val="1"/>
          <w:i w:val="1"/>
          <w:iCs w:val="1"/>
        </w:rPr>
        <w:t xml:space="preserve">OPAVSKÝKONGERES 1820</w:t>
      </w:r>
    </w:p>
    <w:p>
      <w:pPr/>
      <w:r>
        <w:rPr/>
        <w:t xml:space="preserve">Evropskápolitika vs. opavská kultura a každodennost         13.9. - 2.12.2020     Slezské divadlo</w:t>
      </w:r>
      <w:br/>
    </w:p>
    <w:p>
      <w:pPr/>
      <w:r>
        <w:rPr/>
        <w:t xml:space="preserve">Místapaměti                                                                         14.9. - 30.11. 2020   centrum města</w:t>
      </w:r>
    </w:p>
    <w:p>
      <w:pPr/>
      <w:r>
        <w:rPr/>
        <w:t xml:space="preserve">Ochutnávkamenu                                                                10.10. 2020               Zámek Raduň</w:t>
      </w:r>
    </w:p>
    <w:p>
      <w:pPr/>
      <w:r>
        <w:rPr/>
        <w:t xml:space="preserve">Křižovatkaevropské diplomacie                                           21.10. - 14.3. 202     Obecní dům</w:t>
      </w:r>
    </w:p>
    <w:p>
      <w:pPr/>
      <w:r>
        <w:rPr/>
        <w:t xml:space="preserve">Opavav r. 1820                                                                    24.10. 2020               Kostel sv. Václava</w:t>
      </w:r>
      <w:br/>
    </w:p>
    <w:p>
      <w:pPr/>
      <w:r>
        <w:rPr/>
        <w:t xml:space="preserve">---</w:t>
      </w:r>
    </w:p>
    <w:p>
      <w:pPr/>
      <w:r>
        <w:rPr>
          <w:b w:val="1"/>
          <w:bCs w:val="1"/>
        </w:rPr>
        <w:t xml:space="preserve">Složky IZS byly oceněny za zásah při požáru v Bohumíně</w:t>
      </w:r>
    </w:p>
    <w:p>
      <w:pPr/>
      <w:r>
        <w:rPr>
          <w:b w:val="1"/>
          <w:bCs w:val="1"/>
        </w:rPr>
        <w:t xml:space="preserve">Jistě ještě máte v živé paměti tragický požár v Bohumíně, při kterém zahynulo 11 lidí. Zásah složek IZS byl velmi náročný a i díky jejich profesionalitě nedošlo k ještě horším následkům. Hasiči, zdravotníci a policisté si za svou dobrou práci vysloužili poděkování od svých velitelů i hejtmana našeho kraje.</w:t>
      </w:r>
    </w:p>
    <w:p>
      <w:pPr/>
      <w:r>
        <w:rPr/>
        <w:t xml:space="preserve">8. srpna začal v 11. patře panelového domu v Bohumíně hořet jeden z bytů. Oheň se šířil tak rychle, že i když dělaly všechny složky IZS co mohly, zahynulo celkem 11 lidí. Na místě zasahovalo mnoho desítek záchranářů, pro které byl zásah velmi náročný fyzicky i psychicky. Ve čtvrtek si proto pozval hejtman Ivo Vondrák zástupce všech složek, aby jim společně s jejich veliteli poděkoval.</w:t>
      </w:r>
    </w:p>
    <w:p>
      <w:pPr/>
      <w:r>
        <w:rPr>
          <w:b w:val="1"/>
          <w:bCs w:val="1"/>
        </w:rPr>
        <w:t xml:space="preserve">Ivo Vondrák, hejtman MS kraje:</w:t>
      </w:r>
      <w:r>
        <w:rPr/>
        <w:t xml:space="preserve"> "Já vám strašně moc děkuji za to, jak jste se k té situaci postavili. Byla to obrovská tragédie, ale podle mého názoru jste udělali maximum a to maximum bylo projevem vaší profesionality."  </w:t>
      </w:r>
    </w:p>
    <w:p>
      <w:pPr/>
      <w:r>
        <w:rPr/>
        <w:t xml:space="preserve">Na dno si samozřejmě sáhli hlavně hasiči, kteří po vypnutí proudu museli do 1. patra běhat. Z ohně se navíc šířil nesnesitelný žár. </w:t>
      </w:r>
    </w:p>
    <w:p>
      <w:pPr/>
      <w:r>
        <w:rPr>
          <w:b w:val="1"/>
          <w:bCs w:val="1"/>
        </w:rPr>
        <w:t xml:space="preserve">Vladimír Vlček, ředitel HZS MS kraje:</w:t>
      </w:r>
      <w:r>
        <w:rPr/>
        <w:t xml:space="preserve"> "Děkuji, děkuji hasičům profesionálním i dobrovolným, policistům, strážníkům, zdravotníkům, prostě všem, kteří se na zásahu podíleli." </w:t>
      </w:r>
    </w:p>
    <w:p>
      <w:pPr/>
      <w:r>
        <w:rPr/>
        <w:t xml:space="preserve">Poděkování si ale samozřejmě zaslouží všichni, včetně bohumínských strážníků, kteří přímo na místě dopadli pachatele. </w:t>
      </w:r>
    </w:p>
    <w:p>
      <w:pPr/>
      <w:r>
        <w:rPr>
          <w:b w:val="1"/>
          <w:bCs w:val="1"/>
        </w:rPr>
        <w:t xml:space="preserve">Tomáš Kužel, ředitel PČR MS kraje:</w:t>
      </w:r>
      <w:r>
        <w:rPr/>
        <w:t xml:space="preserve"> "Jsem přesvědčený, že jsme obstáli a obstojíme i příště."</w:t>
      </w:r>
    </w:p>
    <w:p>
      <w:pPr/>
      <w:r>
        <w:rPr>
          <w:b w:val="1"/>
          <w:bCs w:val="1"/>
        </w:rPr>
        <w:t xml:space="preserve">Roman Gřegoř, ředitel ZZS MS kraje</w:t>
      </w:r>
      <w:r>
        <w:rPr/>
        <w:t xml:space="preserve">: "Já jsem mnoho let hrdý na to, že pracuji tady v tom kraji, protože tak, jak funguje IZS tady, nefunguje nikde a je to o vztazích mezi lidmi." </w:t>
      </w:r>
    </w:p>
    <w:p>
      <w:pPr/>
      <w:r>
        <w:rPr/>
        <w:t xml:space="preserve">Žhář, který oheň zapálil, je za mřížemi a čeká ho soud a pravděpodobně doživotní trest.</w:t>
      </w:r>
    </w:p>
    <w:p>
      <w:pPr/>
      <w:r>
        <w:rPr/>
        <w:t xml:space="preserve">---</w:t>
      </w:r>
    </w:p>
    <w:p>
      <w:pPr/>
      <w:r>
        <w:rPr>
          <w:b w:val="1"/>
          <w:bCs w:val="1"/>
        </w:rPr>
        <w:t xml:space="preserve">Adaptační kurz SPŠ – OA Bruntál v Karlově pod Pradědem</w:t>
      </w:r>
    </w:p>
    <w:p>
      <w:pPr/>
      <w:r>
        <w:rPr>
          <w:b w:val="1"/>
          <w:bCs w:val="1"/>
        </w:rPr>
        <w:t xml:space="preserve">Nástup do prvních ročníků škol nebývá jednoduchý. Je to velká změna přístupu učitelů, prostředí i systému výuky. A neplatí to jen pro prvňáčky z mateřských škol. Adaptovat na nové prostředí se vyplatí i budoucím studentům. Příkladem jdou Střední průmyslové škole a obchodní akademii v Bruntále.</w:t>
      </w:r>
    </w:p>
    <w:p>
      <w:pPr/>
      <w:r>
        <w:rPr/>
        <w:t xml:space="preserve">Adaptační kurzy jsou stáledůležitější a stávají se součástí výuky. Studentibruntálské průmyslovky a obchodní akademie jsou žáci z celéMoravy. Ty často čeká také nové bydlení.</w:t>
      </w:r>
    </w:p>
    <w:p>
      <w:pPr/>
    </w:p>
    <w:p>
      <w:pPr/>
      <w:r>
        <w:rPr>
          <w:b w:val="1"/>
          <w:bCs w:val="1"/>
        </w:rPr>
        <w:t xml:space="preserve">Jan Meca, ředitel SPŠ – OABruntál: </w:t>
      </w:r>
      <w:r>
        <w:rPr/>
        <w:t xml:space="preserve">„Ta změna pro ty středoškoláky, ten přechod z tézákladní na střední školu je vždycky pro ty žáky náročný,takže já to považuju za takovou nezbytnou součást školy, kdychceme adaptovat žáky na nový kolektiv, na nové učitele a takyna změnu přístupu, kdy na té střednmí škole se už díváme naty žáky jako na dospělé lidi.“</w:t>
      </w:r>
    </w:p>
    <w:p>
      <w:pPr/>
      <w:r>
        <w:rPr/>
        <w:t xml:space="preserve">Na adaptačním kurzu v Karlově podPradědem jsme zastihli budoucí studenty strojírenství, informačnítechnologie a obchodní akademie.  </w:t>
      </w:r>
    </w:p>
    <w:p>
      <w:pPr/>
    </w:p>
    <w:p>
      <w:pPr/>
      <w:r>
        <w:rPr>
          <w:b w:val="1"/>
          <w:bCs w:val="1"/>
        </w:rPr>
        <w:t xml:space="preserve">Lukáš Vařecha, student:  </w:t>
      </w:r>
      <w:r>
        <w:rPr/>
        <w:t xml:space="preserve">"Jsem zOstravy až, jsem tu na intru a dělám informační technologie.Ano, celkem se tu všichni mezi sebou, je tu hodně her.</w:t>
      </w:r>
    </w:p>
    <w:p>
      <w:pPr/>
    </w:p>
    <w:p>
      <w:pPr/>
      <w:r>
        <w:rPr>
          <w:b w:val="1"/>
          <w:bCs w:val="1"/>
        </w:rPr>
        <w:t xml:space="preserve">Adéla Bakalářová, studentka: </w:t>
      </w:r>
      <w:r>
        <w:rPr/>
        <w:t xml:space="preserve">„Jsemz Bruntálu a je to tu fajn.“</w:t>
      </w:r>
    </w:p>
    <w:p>
      <w:pPr/>
    </w:p>
    <w:p>
      <w:pPr/>
      <w:r>
        <w:rPr>
          <w:b w:val="1"/>
          <w:bCs w:val="1"/>
        </w:rPr>
        <w:t xml:space="preserve">Marian Minich, student:</w:t>
      </w:r>
      <w:r>
        <w:rPr/>
        <w:t xml:space="preserve"> „Jsem zBřidličné, dělám obor strojírenství a velmi se mi tady líbí.Lepší než ve škole.“ </w:t>
      </w:r>
    </w:p>
    <w:p>
      <w:pPr/>
    </w:p>
    <w:p>
      <w:pPr/>
      <w:r>
        <w:rPr>
          <w:b w:val="1"/>
          <w:bCs w:val="1"/>
        </w:rPr>
        <w:t xml:space="preserve">Beo Blažek, student:</w:t>
      </w:r>
      <w:r>
        <w:rPr/>
        <w:t xml:space="preserve"> „Mě se tadylíbí, dělám na oboru strojírenství a hodnotím ten adaptačnípobyt jako úspěšný.“</w:t>
      </w:r>
    </w:p>
    <w:p>
      <w:pPr/>
    </w:p>
    <w:p>
      <w:pPr/>
      <w:r>
        <w:rPr>
          <w:b w:val="1"/>
          <w:bCs w:val="1"/>
        </w:rPr>
        <w:t xml:space="preserve">Edita Bikárová, studentka:</w:t>
      </w:r>
      <w:r>
        <w:rPr/>
        <w:t xml:space="preserve"> „Nejvícse mi líbí, že jsme se tady vlastně seznámili s kamarádama amáme lepší vztahy, než jsme měli předtím a nejsme takoví samia bude to lepší.“</w:t>
      </w:r>
    </w:p>
    <w:p>
      <w:pPr/>
    </w:p>
    <w:p>
      <w:pPr/>
      <w:r>
        <w:rPr>
          <w:b w:val="1"/>
          <w:bCs w:val="1"/>
        </w:rPr>
        <w:t xml:space="preserve">Lucie Pelcová, vedoucí kurzu: </w:t>
      </w:r>
      <w:r>
        <w:rPr/>
        <w:t xml:space="preserve">„Žácise mezi sebou vzájemně seznámí, seznámí se s třídnímučitelem, v odpoledním včerejším bloku probíhaly vlastněaktivity, kde se seznámili s chodem školy tak, aby byli připravenina ten začátek školního roku a také probíhaly aktivity,zaměřené na styly učení, na ten přechod na stření školu zezákladní školy, takže poznali vlastně jaký jsou studijní typ,takové ty podmínky učení jsme spolu probírali a dneska jsou toaktivity takové pohybové, zaměřené na spolupráci jednotlivýchžáků a spolupráci s třídním učitelem.“ </w:t>
      </w:r>
    </w:p>
    <w:p>
      <w:pPr/>
      <w:r>
        <w:rPr/>
        <w:t xml:space="preserve">Adaptační kurz je dvoudenní sprvním seznamovacím dnem a druhým dnem, plným her v přírodě.</w:t>
      </w:r>
    </w:p>
    <w:p>
      <w:pPr/>
    </w:p>
    <w:p>
      <w:pPr/>
      <w:r>
        <w:rPr>
          <w:b w:val="1"/>
          <w:bCs w:val="1"/>
        </w:rPr>
        <w:t xml:space="preserve">Elizabet Biskupová, studentka: </w:t>
      </w:r>
      <w:r>
        <w:rPr/>
        <w:t xml:space="preserve">„Takvčera jsme dělali různé styly učení a jak se efektivně učit,zkoušeli jsme si sluchové a takové vnímání.“</w:t>
      </w:r>
    </w:p>
    <w:p>
      <w:pPr/>
    </w:p>
    <w:p>
      <w:pPr/>
      <w:r>
        <w:rPr>
          <w:b w:val="1"/>
          <w:bCs w:val="1"/>
        </w:rPr>
        <w:t xml:space="preserve">Adéla Adámková: </w:t>
      </w:r>
      <w:r>
        <w:rPr/>
        <w:t xml:space="preserve">„Poznávali jsmesi co kdo má jako rád, jaký má zájmy, jaký má koníčky atak.“</w:t>
      </w:r>
    </w:p>
    <w:p>
      <w:pPr/>
      <w:r>
        <w:rPr/>
        <w:t xml:space="preserve">Kurz však není změnou jen prostudenty, je důležitý i pro nové třídní učitele.</w:t>
      </w:r>
    </w:p>
    <w:p>
      <w:pPr/>
    </w:p>
    <w:p>
      <w:pPr/>
      <w:r>
        <w:rPr>
          <w:b w:val="1"/>
          <w:bCs w:val="1"/>
        </w:rPr>
        <w:t xml:space="preserve">David Pavelka, třídní učitel:</w:t>
      </w:r>
      <w:r>
        <w:rPr/>
        <w:t xml:space="preserve">„Jsem první rok třídní, takže si to užívám, tak žepoznávám vůbec tu funkci toho třídního a ten kolektiv. Co setýká toho kolektivu, je to pro mě velké překvapení jsou tamžáci, kteří se nezajímají jenom o ty informační technologieale taky o sport, máme tady výbornou klavíristku třeba, to jsemnečekal. Takže jsem překvapený, co všechno ti žáci umí a tose dá všechno odhalit právě na tom adapťáku.“</w:t>
      </w:r>
    </w:p>
    <w:p>
      <w:pPr/>
    </w:p>
    <w:p>
      <w:pPr/>
      <w:r>
        <w:rPr>
          <w:b w:val="1"/>
          <w:bCs w:val="1"/>
        </w:rPr>
        <w:t xml:space="preserve">Lucie Pelcová, vedoucí kurzu:</w:t>
      </w:r>
      <w:r>
        <w:rPr/>
        <w:t xml:space="preserve">„Myslím si, že stále lepší studenti tady jezdí, hrozněpřátelští, hrozně si to užívají a jsme rádi, že mámetakové fajn žáky tady.“</w:t>
      </w:r>
    </w:p>
    <w:p>
      <w:pPr/>
      <w:r>
        <w:rPr/>
        <w:t xml:space="preserve">V plánu jsou také další kurzy avýlety, jeden dokonce až do Chorvatska. Jeho letošní uskutečněnívšak bude záviset až na aktuální epidemiologické situaci.  </w:t>
      </w:r>
    </w:p>
    <w:p>
      <w:pPr/>
      <w:r>
        <w:rPr/>
        <w:t xml:space="preserve">---</w:t>
      </w:r>
    </w:p>
    <w:p>
      <w:pPr/>
      <w:r>
        <w:rPr>
          <w:b w:val="1"/>
          <w:bCs w:val="1"/>
        </w:rPr>
        <w:t xml:space="preserve">V  letním kině se promítal film karvinského režiséra</w:t>
      </w:r>
    </w:p>
    <w:p>
      <w:pPr/>
      <w:r>
        <w:rPr>
          <w:b w:val="1"/>
          <w:bCs w:val="1"/>
        </w:rPr>
        <w:t xml:space="preserve">Karvinský režisér Lukáš Bulava natočil speciální dokumentární film Králové videa. Pamětníkům připomíná a nové generaci představuje fenomén minulé doby a to byl rychlodabing. Slavnostní premiéra se uskutečnila v karvinském letním kině.</w:t>
      </w:r>
    </w:p>
    <w:p>
      <w:pPr/>
      <w:r>
        <w:rPr/>
        <w:t xml:space="preserve">V letním kině se konala slavnostní premiéra dokumentárního filmu Králové videa, karvinského režiséra Lukáše Bulavy. </w:t>
      </w:r>
      <w:br/>
    </w:p>
    <w:p>
      <w:pPr/>
      <w:r>
        <w:rPr>
          <w:b w:val="1"/>
          <w:bCs w:val="1"/>
        </w:rPr>
        <w:t xml:space="preserve">Jakub Gajdica, vedoucí kin: </w:t>
      </w:r>
      <w:r>
        <w:rPr/>
        <w:t xml:space="preserve">"My jsme uváděli všechny filmy Lukáše, které natočil a toto je první film, který se dostává do standardní kinodistribuce, což si možná diváci neumí uvědomit, ale je to obrovská věc, navíc dostává výborné recenze jak od diváků, tak filmových kritiků.” </w:t>
      </w:r>
    </w:p>
    <w:p>
      <w:pPr/>
      <w:r>
        <w:rPr>
          <w:b w:val="1"/>
          <w:bCs w:val="1"/>
        </w:rPr>
        <w:t xml:space="preserve">Lukáš Bulava, režisér: </w:t>
      </w:r>
      <w:r>
        <w:rPr/>
        <w:t xml:space="preserve">"Ten prvotní nápad vznikl v dětství, kde se u mě i u ostatních tvůrců tohoto filmu zrodila láska k filmu, protože díky těm západním hitům, které jsme mohli po celém Československu jako děcka sledovat v obýváku, tak tam vzniklo to, že jsme byli vděční a začali jsme si těch filmů vážit a víc se o ně zajímat."</w:t>
      </w:r>
    </w:p>
    <w:p>
      <w:pPr/>
      <w:r>
        <w:rPr/>
        <w:t xml:space="preserve">Dokumentární film Králové videa se připravoval a natáčel čtyři roky. Pamětníkům připomíná a nové generaci představuje fenomén tehdejší doby a to byl jednohlasý rychlodabing.</w:t>
      </w:r>
    </w:p>
    <w:p>
      <w:pPr/>
      <w:r>
        <w:rPr>
          <w:b w:val="1"/>
          <w:bCs w:val="1"/>
        </w:rPr>
        <w:t xml:space="preserve">Lukáš Bulava, režisér: </w:t>
      </w:r>
      <w:r>
        <w:rPr/>
        <w:t xml:space="preserve">"Obsah toho dokumentu nejen lidi pobaví, ale zároveň si z něj mohou vzít vděčnost jsme měli, když jsme se na ty filmy dívali."</w:t>
      </w:r>
    </w:p>
    <w:p>
      <w:pPr/>
      <w:r>
        <w:rPr/>
        <w:t xml:space="preserve">Film karvinského režiséra se promítá už nyní v českých kinech a od října si do kin na tento unikát mohou zajít i diváci na Slovensku.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2025-12-25T17:33:16+01:00</dcterms:created>
  <dcterms:modified xsi:type="dcterms:W3CDTF">2025-12-25T17:33:16+01:00</dcterms:modified>
</cp:coreProperties>
</file>

<file path=docProps/custom.xml><?xml version="1.0" encoding="utf-8"?>
<Properties xmlns="http://schemas.openxmlformats.org/officeDocument/2006/custom-properties" xmlns:vt="http://schemas.openxmlformats.org/officeDocument/2006/docPropsVTypes"/>
</file>