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w:t>
      </w:r>
      <w:b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w:t>
      </w:r>
      <w:b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w:t>
      </w:r>
      <w:b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w:t>
      </w:r>
      <w:b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w:t>
      </w:r>
      <w:br/>
    </w:p>
    <w:p>
      <w:pPr/>
      <w:r>
        <w:rPr/>
        <w:t xml:space="preserve">---</w:t>
      </w:r>
    </w:p>
    <w:p>
      <w:pPr/>
      <w:r>
        <w:rPr>
          <w:b w:val="1"/>
          <w:bCs w:val="1"/>
        </w:rPr>
        <w:t xml:space="preserve">V Karviné běží další kampaň ke třídění odpadu</w:t>
      </w:r>
    </w:p>
    <w:p>
      <w:pPr/>
      <w:r>
        <w:rPr>
          <w:b w:val="1"/>
          <w:bCs w:val="1"/>
        </w:rPr>
        <w:t xml:space="preserve">Obyvatelé Karviné se mohou dozvědět více informací ke třídění odpadu díky další osvětové kampani, kterou město připravilo. V obchodním centru stojí maketa kuchyně, lidé se seznámí například více o bezobalovém nakupování.</w:t>
      </w:r>
    </w:p>
    <w:p>
      <w:pPr/>
      <w:r>
        <w:rPr/>
        <w:t xml:space="preserve">Karviná organizuje pro obyvatele města každým rokem osvětové kampaně ke třídění odpadu. Letos se koná ve dvou obchodních centrech na území města.</w:t>
      </w:r>
      <w:b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upcyklací.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"Bych chtěl zdůraznit, že Karviňáci se za poslední roky hodně zlepšili."</w:t>
      </w:r>
    </w:p>
    <w:p>
      <w:pPr/>
      <w:br/>
    </w:p>
    <w:p>
      <w:pPr/>
      <w:r>
        <w:rPr/>
        <w:t xml:space="preserve">Lidé se nejen nové zajímavosti, ale odnášejí si domů i dárky, nekonečné sáčky na pečivo nebo zeleninu a ovoce a také tašky na třídění odpadu či speciální košíky na domácí biodpad.</w:t>
      </w: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w:t>
      </w:r>
      <w:b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br/>
      <w:br/>
      <w:r>
        <w:rPr/>
        <w:t xml:space="preserve"> V karvinské Mánesově síni si můžete fotografie prohlédnout do 21. října.</w:t>
      </w:r>
    </w:p>
    <w:p>
      <w:pPr/>
      <w:r>
        <w:rPr/>
        <w:t xml:space="preserve">---</w:t>
      </w:r>
    </w:p>
    <w:p>
      <w:pPr/>
      <w:r>
        <w:rPr>
          <w:b w:val="1"/>
          <w:bCs w:val="1"/>
        </w:rPr>
        <w:t xml:space="preserve">V Havířově zapojili děti do projektu Včelky do školek</w:t>
      </w:r>
    </w:p>
    <w:p>
      <w:pPr/>
      <w:r>
        <w:rPr>
          <w:b w:val="1"/>
          <w:bCs w:val="1"/>
        </w:rPr>
        <w:t xml:space="preserve">Mateřská škola Přímá v Havířově se snaží, aby si děti od útlého věku pěstovaly vztah k přírodě. Proto navštívila areál včelařského kroužku Ambrožíci. Děti se dozvěděly mnoho užitečných informací a na závěr ochutnaly i med.</w:t>
      </w:r>
    </w:p>
    <w:p>
      <w:pPr/>
      <w:r>
        <w:rPr/>
        <w:t xml:space="preserve">Velký zážitek zažily děti z MŠ Přímé, když mohly zblízka vidět, jak pracovité včelky vylétají z úlů. A nejen to. Během let kroužek Ambrožíci vytvořil propracovaný projekt pro vzdělávání s názvem Včelky do školky.</w:t>
      </w:r>
    </w:p>
    <w:p>
      <w:pPr/>
      <w:r>
        <w:rPr>
          <w:b w:val="1"/>
          <w:bCs w:val="1"/>
        </w:rPr>
        <w:t xml:space="preserve">Jiří Vavřík, vedoucí kroužku Ambrožíci: </w:t>
      </w:r>
      <w:r>
        <w:rPr/>
        <w:t xml:space="preserve">"Děti si to tady mohou všechno prohlédnout, podívat se do klátů. Tam vidí, jak to včelky vystavěly v dutině stromů. Je to přesně jak to je v přírodě. Mám pro ně připraven mikroskop, tam je preparát žihadla. To je bude určitě zajímat a ochutnají med.”</w:t>
      </w:r>
    </w:p>
    <w:p>
      <w:pPr/>
      <w:r>
        <w:rPr>
          <w:b w:val="1"/>
          <w:bCs w:val="1"/>
        </w:rPr>
        <w:t xml:space="preserve">anketa:</w:t>
      </w:r>
      <w:r>
        <w:rPr/>
        <w:t xml:space="preserve"> "Koukala jsem se na včely a bylo jich hodně.”</w:t>
      </w:r>
    </w:p>
    <w:p>
      <w:pPr/>
      <w:r>
        <w:rPr/>
        <w:t xml:space="preserve">Co dělají včelky?</w:t>
      </w:r>
      <w:br/>
    </w:p>
    <w:p>
      <w:pPr/>
      <w:r>
        <w:rPr>
          <w:b w:val="1"/>
          <w:bCs w:val="1"/>
        </w:rPr>
        <w:t xml:space="preserve">anketa:</w:t>
      </w:r>
      <w:r>
        <w:rPr/>
        <w:t xml:space="preserve"> “Píchají, když jim něco hrozí. Mě kdysi píchla včela do nohy a dvakrát mě ďobla vosa do ruky.”</w:t>
      </w:r>
    </w:p>
    <w:p>
      <w:pPr/>
      <w:r>
        <w:rPr>
          <w:b w:val="1"/>
          <w:bCs w:val="1"/>
        </w:rPr>
        <w:t xml:space="preserve">Michaela Kupková Hampejsová, ředitelka MŠ Přímá: </w:t>
      </w:r>
      <w:r>
        <w:rPr/>
        <w:t xml:space="preserve">"Snažíme se prohlubovat u dětí vztah k přírodě a včelky k přírodě nepochybně patří. Snažíme se děti brát na různé exkurze, kde mohou poznávat život zvířat."</w:t>
      </w:r>
    </w:p>
    <w:p>
      <w:pPr/>
      <w:r>
        <w:rPr/>
        <w:t xml:space="preserve">Dobrou zprávou je, že o včelaření začínají mít stále větší zájem jak děti, tak i dospělí.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2025-12-23T17:38:11+01:00</dcterms:created>
  <dcterms:modified xsi:type="dcterms:W3CDTF">2025-12-23T17:38:11+01:00</dcterms:modified>
</cp:coreProperties>
</file>

<file path=docProps/custom.xml><?xml version="1.0" encoding="utf-8"?>
<Properties xmlns="http://schemas.openxmlformats.org/officeDocument/2006/custom-properties" xmlns:vt="http://schemas.openxmlformats.org/officeDocument/2006/docPropsVTypes"/>
</file>