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b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w:t>
      </w:r>
      <w:br/>
      <w:br/>
      <w:r>
        <w:rPr/>
        <w:t xml:space="preserve">Lidé, kteří zamíří k volbám v Opavě, by si měli raději předem prověřit adresu, kde se nachází jejich volební místnost. </w:t>
      </w:r>
      <w:b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br/>
    </w:p>
    <w:p>
      <w:pPr/>
      <w:r>
        <w:rPr/>
        <w:t xml:space="preserve">Správnou adresu pomůže voličům najít aplikace, která je volně k dispozici na stránkách opavského magistrátu. Prověřily ji už komunální volby před dvěma roky. </w:t>
      </w:r>
      <w:b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br/>
      <w:b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Fotbalový klub obdaroval dětský domov a Santé</w:t>
      </w:r>
    </w:p>
    <w:p>
      <w:pPr/>
      <w:r>
        <w:rPr>
          <w:b w:val="1"/>
          <w:bCs w:val="1"/>
        </w:rPr>
        <w:t xml:space="preserve">Městský fotbalový klub v Havířově uspořádal mezinárodní turnaj dětí a pozval i Sigi team. Celá akce měla charitativní podtext. Výtěžek ze vstupného putoval do Dětského domova Sluníčko a organizace Santé.</w:t>
      </w:r>
    </w:p>
    <w:p>
      <w:pPr/>
      <w:r>
        <w:rPr/>
        <w:t xml:space="preserve">Městský fotbalový klub v Havířově uspořádal už počtvrté velký mezinárodní turnaj dětí. Tentokrát se ale organizátoři rozhodli, že připraví atraktivní program na celý den s myšlenkou pomoci dětem a mentálně postiženým lidem. </w:t>
      </w:r>
    </w:p>
    <w:p>
      <w:pPr/>
      <w:r>
        <w:rPr>
          <w:b w:val="1"/>
          <w:bCs w:val="1"/>
        </w:rPr>
        <w:t xml:space="preserve">Bronislav Šimša, předseda MFK Havířov: </w:t>
      </w:r>
      <w:r>
        <w:rPr/>
        <w:t xml:space="preserve">“U té příležitosti, protože Hornické slavnosti letos kvůli covidu nebyli, takže jsme pozvali ještě Sigi team a v tu chvíli nás napadlo, že bychom mohli výtěžek z této akce darovat dětem do dětského domova a Santé."</w:t>
      </w:r>
    </w:p>
    <w:p>
      <w:pPr/>
      <w:r>
        <w:rPr/>
        <w:t xml:space="preserve">Akci aktivně na hřišti podpořilo i vedení radnice.</w:t>
      </w:r>
      <w:br/>
    </w:p>
    <w:p>
      <w:pPr/>
      <w:r>
        <w:rPr>
          <w:b w:val="1"/>
          <w:bCs w:val="1"/>
        </w:rPr>
        <w:t xml:space="preserve">Ondřej Baránek (ANO), náměstek primátora: </w:t>
      </w:r>
      <w:r>
        <w:rPr/>
        <w:t xml:space="preserve">"My jsme si to užili velmi moc. Pan primátor běhal jako zajíc, včetně bývalých hráčů MFK Havířov a jsme rádi, že tento zápas dostal nějaké kontury a my jsme z toho výtěžku mohli tady přispět na dobrou věc.”</w:t>
      </w:r>
    </w:p>
    <w:p>
      <w:pPr/>
      <w:br/>
      <w:r>
        <w:rPr>
          <w:b w:val="1"/>
          <w:bCs w:val="1"/>
        </w:rPr>
        <w:t xml:space="preserve">Ladislava Hilbertová, ředitelka Dětského domova Sluníčko:</w:t>
      </w:r>
      <w:r>
        <w:rPr/>
        <w:t xml:space="preserve"> "Radost máme obrovskou, protože ta spolupráce s MFK je dlouholetá. Peníze jsou pro nás moc důležité, protože spoříme celý rok a využíváme je na volnočasové aktivity, zájmové aktivity dětí. Hlavně letní tábory, pobyty, výlety, vstupy, lanovky. Jsme za to moc rádi.”</w:t>
      </w:r>
    </w:p>
    <w:p>
      <w:pPr/>
      <w:r>
        <w:rPr/>
        <w:t xml:space="preserve">Například o letošních prázdninách strávily děti pobyt v Kunčicích pod Ondřejníkem.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2025-12-23T09:39:57+01:00</dcterms:created>
  <dcterms:modified xsi:type="dcterms:W3CDTF">2025-12-23T09:39:57+01:00</dcterms:modified>
</cp:coreProperties>
</file>

<file path=docProps/custom.xml><?xml version="1.0" encoding="utf-8"?>
<Properties xmlns="http://schemas.openxmlformats.org/officeDocument/2006/custom-properties" xmlns:vt="http://schemas.openxmlformats.org/officeDocument/2006/docPropsVTypes"/>
</file>