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jsme na startu ekonomického magazínu TV Polar Chytrý region. Ten vám tentokrát přinese příspěvek o otevření Národního zemědělského muzea, představíme si projekt vodíkového města a nakonec vám představíme nové laureáty Jantarového schodiště.</w:t>
      </w:r>
    </w:p>
    <w:p>
      <w:pPr/>
      <w:r>
        <w:rPr>
          <w:b w:val="1"/>
          <w:bCs w:val="1"/>
        </w:rPr>
        <w:t xml:space="preserve">Otevření Národního zemědělského muzea</w:t>
      </w:r>
    </w:p>
    <w:p>
      <w:pPr/>
      <w:r>
        <w:rPr>
          <w:b w:val="1"/>
          <w:bCs w:val="1"/>
        </w:rPr>
        <w:t xml:space="preserve">Tomáš Tikal, TV Polar: </w:t>
      </w:r>
      <w:r>
        <w:rPr/>
        <w:t xml:space="preserve">Depozitárně-expoziční objekt Národního zemědělského muzea v Ostravě vrostl do dvou původních továrních hal v Dolní oblasti Vítkovice.</w:t>
      </w:r>
    </w:p>
    <w:p>
      <w:pPr/>
      <w:r>
        <w:rPr>
          <w:b w:val="1"/>
          <w:bCs w:val="1"/>
        </w:rPr>
        <w:t xml:space="preserve">Miroslav Toman (ČSSD), ministr zemědělství ČR: </w:t>
      </w:r>
      <w:r>
        <w:rPr/>
        <w:t xml:space="preserve">U vstupu do muzea mě zaujal citát, který podle mě vystihuje nepostradatelnost a důležitost zemědělců a všech, kteří se v tomto oboru pohybují. Jestli dovolíte, tak si dovolím citovat. Protože tam pochopíme ten význam zemědělství. I přes veškerý vývoj vědy a techniky dokáže pouze zemědělec vyrobit z hnoje chléb. Všichni ostatní jsou schopni procesu opačného. Takže je potřeba si uvědomovat, že tohle je života. Já jsem proto rád že i Moravskoslezský kraj se dočkal pobočky Zemědělského muzea a lidé z Moravskoslezského kraje a nejenom z tohoto kraje se dozví o zemědělství více. Vlastně jde o první státní muzeum, které zde bude mít stálou expozici ve vlastní budově. A i když se může zdát na první pohled, že zemědělství není důležité v kraji a nemá s tím mnoho společného. Tak to není pravda. Zemědělská půda tvoří více než polovinu území a tento region je zemědělsky velmi produktivní. A navíc železo a ocel, které jsou pro tento region typické hrají v zemědělství odnepaměti velmi důležitou roli.</w:t>
      </w:r>
    </w:p>
    <w:p>
      <w:pPr/>
      <w:r>
        <w:rPr>
          <w:b w:val="1"/>
          <w:bCs w:val="1"/>
        </w:rPr>
        <w:t xml:space="preserve">Tomáš Tikal, TV Polar: </w:t>
      </w:r>
      <w:r>
        <w:rPr/>
        <w:t xml:space="preserve">Ostravská pobočka nabízí pro návštěvníky studijní depozitáře zemědělské techniky, expozice Depozitář potravin a Galerii českých potravin a pravidelně připravuje dočasné výstavy, akce a lektorské programy.</w:t>
      </w:r>
    </w:p>
    <w:p>
      <w:pPr/>
      <w:r>
        <w:rPr>
          <w:b w:val="1"/>
          <w:bCs w:val="1"/>
        </w:rPr>
        <w:t xml:space="preserve">Zdeněk Novák, generální ředitel Národního zemědělského muzea: </w:t>
      </w:r>
      <w:r>
        <w:rPr/>
        <w:t xml:space="preserve">My bychom tady v budoucnu chtěli rozvinout program, který trošku odliší budovu tohoto starého dvojhalí od zbytku Dolní oblasti Vítkovice, která se díky poměrně silné dotaci z fondů Evropské unie stala nejnavštěvovanější turistickou oblastí po Pražském hradě a rádi bychom v dobrém slova smyslu parazitovali na této návštěvnosti a ten více než milion návštěvníků, kteří do Dolní oblasti Vítkovice přijdou seznamovali s programem. Bychom rádi tu budovu více ozelenili, osázeli stromy, popnuly révovinnou nebo chmelem. Chtěli bychom tady v okolí chovat ovečky Valašky, které jsou typické pro Moravskoslezský kraj, koně plemene slezský Noryk. Málokdo ví, jak dneska vypadá. Chtěli bychom to oživit programem, který by právě prezentoval ty regionální potraviny. Takovým tím oblíbeným tématem současnosti, kterému se říká farmářské trhy v Národním zemědělském muzeu. Říkáme selské trhy, protože v době, kdy muzeum vznikalo jsme měli sedláky, nikoliv farmáře.</w:t>
      </w:r>
    </w:p>
    <w:p>
      <w:pPr/>
      <w:r>
        <w:rPr>
          <w:b w:val="1"/>
          <w:bCs w:val="1"/>
        </w:rPr>
        <w:t xml:space="preserve">Tomáš Tikal, TV Polar: </w:t>
      </w:r>
      <w:r>
        <w:rPr/>
        <w:t xml:space="preserve">Vybudování pobočky Národního zemědělského muzea v Ostravě bylo hrazeno z prostředků IROP a Ministerstvem zemědělství, zřizovatelem Národního zemědělského muzea.</w:t>
      </w:r>
    </w:p>
    <w:p>
      <w:pPr/>
      <w:r>
        <w:rPr>
          <w:b w:val="1"/>
          <w:bCs w:val="1"/>
        </w:rPr>
        <w:t xml:space="preserve">Miroslav Toman (ČSSD), ministr zemědělství ČR: </w:t>
      </w:r>
      <w:r>
        <w:rPr/>
        <w:t xml:space="preserve">Díky investici z národních i evropských peněz se podařilo zachránit krásnou industriální památku určenou původně k demolici. Nejde ale jen o samotnou stavbu, ale jde i o obsah, který dokáže zemědělské muzeum nabídnout. Ze zkušenosti pražské pobočky, ale i dalších poboček vím, že muzeum ukazuje zemědělství v atraktivní zábavné a současně i historicky přesné podobě. Celkové náklady na vybudování muzea byly téměř 120 milionů korun a většina peněz byla z evropských fondů. Patnáct procent šlo z národních zdrojů.</w:t>
      </w:r>
    </w:p>
    <w:p>
      <w:pPr/>
      <w:r>
        <w:rPr>
          <w:b w:val="1"/>
          <w:bCs w:val="1"/>
        </w:rPr>
        <w:t xml:space="preserve">Tomáš Tikal, TV Polar: </w:t>
      </w:r>
      <w:r>
        <w:rPr/>
        <w:t xml:space="preserve">V expozici Zemědělská technika si můžete prohlédnout traktory, stroje na zpracování píce a stroje na zpracování obilovin. V Depozitáři potravin se interaktivní formou dozvíte vše o potravinách, v Galerii českých potravin je představeno 30 současných zajímavých potravin. Součástí galerie ve 2. patře je také edukační centrum.</w:t>
      </w:r>
    </w:p>
    <w:p>
      <w:pPr/>
      <w:r>
        <w:rPr/>
        <w:t xml:space="preserve">---------------------------------------------------------------------------------------------------------------</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 </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Jantarové schodiště v Dolních Vítkovicích má další dva laureáty</w:t>
      </w:r>
    </w:p>
    <w:p>
      <w:pPr/>
      <w:r>
        <w:rPr>
          <w:b w:val="1"/>
          <w:bCs w:val="1"/>
        </w:rPr>
        <w:t xml:space="preserve">Tomáš Tikal, TV Polar: </w:t>
      </w:r>
      <w:r>
        <w:rPr/>
        <w:t xml:space="preserve">Fotograf Jindřich Štreit a zpěvačka Marie Rottrová se stali prvními oceněnými za celoživotní přínos v MS kulturních cenách Jantar. Kdo k nim na tzv. Jantarové schodiště přibyl?</w:t>
      </w:r>
    </w:p>
    <w:p>
      <w:pPr/>
      <w:r>
        <w:rPr>
          <w:b w:val="1"/>
          <w:bCs w:val="1"/>
        </w:rPr>
        <w:t xml:space="preserve">Tomáš Tikal, TV Polar: </w:t>
      </w:r>
      <w:r>
        <w:rPr/>
        <w:t xml:space="preserve">Výtvarník Eduard Ovčáček a skladatel Milan Báchorek se stali dalšími dvěma laureáty MS cen Jantar za celoživotní přínos. Oba starší pánové si galavečer Jantar užili a cena je velmi potěšila.</w:t>
      </w:r>
    </w:p>
    <w:p>
      <w:pPr/>
      <w:r>
        <w:rPr>
          <w:b w:val="1"/>
          <w:bCs w:val="1"/>
        </w:rPr>
        <w:t xml:space="preserve">Eduard Ovčáček, výtvarník: </w:t>
      </w:r>
      <w:r>
        <w:rPr/>
        <w:t xml:space="preserve">To je dobrý počin, že tady v tom severomoravském kraji se taková událost děje a že pro ty umělecké obory to má svůj význam. Myslím si, že to bude mít po čase nějaký ohlas.</w:t>
      </w:r>
    </w:p>
    <w:p>
      <w:pPr/>
      <w:r>
        <w:rPr>
          <w:b w:val="1"/>
          <w:bCs w:val="1"/>
        </w:rPr>
        <w:t xml:space="preserve">Tomáš Tikal, TV Polar: </w:t>
      </w:r>
      <w:r>
        <w:rPr/>
        <w:t xml:space="preserve">Jak jste si užil galavečer?</w:t>
      </w:r>
    </w:p>
    <w:p>
      <w:pPr/>
      <w:r>
        <w:rPr>
          <w:b w:val="1"/>
          <w:bCs w:val="1"/>
        </w:rPr>
        <w:t xml:space="preserve">Tomáš Tikal, TV Polar: </w:t>
      </w:r>
      <w:r>
        <w:rPr/>
        <w:t xml:space="preserve">Tak dali jsme si pivo a oslavili to.</w:t>
      </w:r>
    </w:p>
    <w:p>
      <w:pPr/>
      <w:r>
        <w:rPr>
          <w:b w:val="1"/>
          <w:bCs w:val="1"/>
        </w:rPr>
        <w:t xml:space="preserve">Milan Báchorek, skladatel: </w:t>
      </w:r>
      <w:r>
        <w:rPr/>
        <w:t xml:space="preserve">Myslím, že to byly pocity dost smíšené. Byl jsem poctěn. To musím říct.</w:t>
      </w:r>
    </w:p>
    <w:p>
      <w:pPr/>
      <w:r>
        <w:rPr>
          <w:b w:val="1"/>
          <w:bCs w:val="1"/>
        </w:rPr>
        <w:t xml:space="preserve">Tomáš Tikal, TV Polar: </w:t>
      </w:r>
      <w:r>
        <w:rPr/>
        <w:t xml:space="preserve">Když se za těmi lety ohlédnete, tak na co jste nejvíce pyšný? </w:t>
      </w:r>
    </w:p>
    <w:p>
      <w:pPr/>
      <w:r>
        <w:rPr>
          <w:b w:val="1"/>
          <w:bCs w:val="1"/>
        </w:rPr>
        <w:t xml:space="preserve">Milan Báchorek, skladatel: </w:t>
      </w:r>
      <w:r>
        <w:rPr/>
        <w:t xml:space="preserve">No asi na konzervatoř, kterou se mi podařilo postavit. Já jsem ji sice nestavěl, ale podařilo se prosadit, aby se stavěla a sháněli se hlavně peníze, prostředky na to. Takže, to byly věci, které mi jaksi zabraly nejvíc času, ale dělal jsem to opravdu z přesvědčení, protože do školy jsem chodil od patnácti let a tak jsem v tom pocítil určitou zodpovědnost. Přál jsem tomu, aby to tak bylo.</w:t>
      </w:r>
    </w:p>
    <w:p>
      <w:pPr/>
      <w:r>
        <w:rPr>
          <w:b w:val="1"/>
          <w:bCs w:val="1"/>
        </w:rPr>
        <w:t xml:space="preserve">Tomáš Tikal, TV Polar: </w:t>
      </w:r>
      <w:r>
        <w:rPr/>
        <w:t xml:space="preserve">Oba laureáti měli ještě větší radost z toho, že mohli osobně odhalit svou hvězdu na schodišti slávy na vítkovické Bolt Tower. Doplnili tam jména z loňska – Jindřicha Štreita a Marii Rottrovou.</w:t>
      </w:r>
    </w:p>
    <w:p>
      <w:pPr/>
      <w:r>
        <w:rPr>
          <w:b w:val="1"/>
          <w:bCs w:val="1"/>
        </w:rPr>
        <w:t xml:space="preserve">Eduard Ovčáček, výtvarník: </w:t>
      </w:r>
      <w:r>
        <w:rPr/>
        <w:t xml:space="preserve">Já jsem byl celkem překvapen, nečekal jsem to abych pravdu řekl. Osobností je tady samozřejmě víc, jsem překvapen, že jsem tu cenu dostal.</w:t>
      </w:r>
    </w:p>
    <w:p>
      <w:pPr/>
      <w:r>
        <w:rPr>
          <w:b w:val="1"/>
          <w:bCs w:val="1"/>
        </w:rPr>
        <w:t xml:space="preserve">Tomáš Tikal, TV Polar: </w:t>
      </w:r>
      <w:r>
        <w:rPr/>
        <w:t xml:space="preserve">Schodiště slávy Cen Jantar už si získalo za rok docela slušnou prestiž.</w:t>
      </w:r>
    </w:p>
    <w:p>
      <w:pPr/>
      <w:r>
        <w:rPr>
          <w:b w:val="1"/>
          <w:bCs w:val="1"/>
        </w:rPr>
        <w:t xml:space="preserve">Petr Koudela, ředitel Dolních Vítkovic: </w:t>
      </w:r>
      <w:r>
        <w:rPr/>
        <w:t xml:space="preserve">Já jsem primárně rád, že se tady pravidelně předávají ceny Jantar pro ostravskou kulturu. Jsme rádi zázemím tady v Gongu pro tuhle událost. A že přišli s tímto nápadem, aby na návštěvnické trase ve vysoké peci, která je jedna z nejnavštěvovanějších v téhle zemi, se umístili nějaké upomínky na ostravské umělce, o kterých můžeme třeba i turistům, kteří přijíždějí do Ostravy, pohovořit. Ta myšlenka je bezvadná, líbí se nám, reagují na to i turisté, ptají se na to. Takže já doufám, že to bude dlouhodobě udržitelná věc, a že v tom budeme pokračovat.</w:t>
      </w:r>
    </w:p>
    <w:p>
      <w:pPr/>
      <w:r>
        <w:rPr>
          <w:b w:val="1"/>
          <w:bCs w:val="1"/>
        </w:rPr>
        <w:t xml:space="preserve">Tomáš Tikal, TV Polar: </w:t>
      </w:r>
      <w:r>
        <w:rPr/>
        <w:t xml:space="preserve">Ocenění pánové rovněž vyjádřili přání, aby se výrazně vylepšilo kulturní zázemí v našem kraji.</w:t>
      </w:r>
    </w:p>
    <w:p>
      <w:pPr/>
      <w:r>
        <w:rPr>
          <w:b w:val="1"/>
          <w:bCs w:val="1"/>
        </w:rPr>
        <w:t xml:space="preserve">Eduard Ovčáček, výtvarník: </w:t>
      </w:r>
      <w:r>
        <w:rPr/>
        <w:t xml:space="preserve">Pocity byly takové že, jsem trošku myslel na to, co tady bylo slíbeno, že se přistaví v Ostravě, to znamená koncertní hala, knihovna, a já jsem pojmenoval tu třetí věc, a to je stálá expozice výtvarného umění, teda galerie, která by nastálo byla otevřena z věcí, které jsou v depozitáři.</w:t>
      </w:r>
    </w:p>
    <w:p>
      <w:pPr/>
      <w:r>
        <w:rPr>
          <w:b w:val="1"/>
          <w:bCs w:val="1"/>
        </w:rPr>
        <w:t xml:space="preserve">Milan Báchorek, skladatel: </w:t>
      </w:r>
      <w:r>
        <w:rPr/>
        <w:t xml:space="preserve">Tak přání by bylo víc no, samozřejmě koncertní sál, který už se staví taky nějaký čas. Viděl jsem už několik maket a bylo by dobré, aby Ostrava si tu svoji kulturu udržovala a bez koncertního sálu to dneska nepůjde.</w:t>
      </w:r>
    </w:p>
    <w:p>
      <w:pPr/>
      <w:r>
        <w:rPr>
          <w:b w:val="1"/>
          <w:bCs w:val="1"/>
        </w:rPr>
        <w:t xml:space="preserve">Tomáš Tikal, TV Polar: </w:t>
      </w:r>
      <w:r>
        <w:rPr/>
        <w:t xml:space="preserve">Na další dva laureáty MS kulturních cen Jantar za celožitovní přínos si budeme muset počkat do příštího roku.</w:t>
      </w:r>
    </w:p>
    <w:p>
      <w:pPr/>
      <w:r>
        <w:rPr>
          <w:b w:val="1"/>
          <w:bCs w:val="1"/>
        </w:rPr>
        <w:t xml:space="preserve">Tomáš Tikal, TV Polar: </w:t>
      </w:r>
      <w:r>
        <w:rPr/>
        <w:t xml:space="preserve">Jsme na konci magazínu Chytrý region. Děkuji, že jste se dívali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24-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2026-05-20T15:47:46+02:00</dcterms:created>
  <dcterms:modified xsi:type="dcterms:W3CDTF">2026-05-20T15:47:46+02:00</dcterms:modified>
</cp:coreProperties>
</file>

<file path=docProps/custom.xml><?xml version="1.0" encoding="utf-8"?>
<Properties xmlns="http://schemas.openxmlformats.org/officeDocument/2006/custom-properties" xmlns:vt="http://schemas.openxmlformats.org/officeDocument/2006/docPropsVTypes"/>
</file>