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se rýsovat trasa kanálu pro plavbu lodí do Ostravy</w:t>
      </w:r>
    </w:p>
    <w:p>
      <w:pPr/>
      <w:r>
        <w:rPr>
          <w:b w:val="1"/>
          <w:bCs w:val="1"/>
        </w:rPr>
        <w:t xml:space="preserve">Zavedení lodní dopravy po řece Odře je zase o něco blíže. Na polské straně už se chystají konkrétní technická opatření a také trasa umělého kanálu, kterým se lodě při cestě do Ostravy vyhnou chráněným meandrům u Bohumína.</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w:t>
      </w:r>
      <w:b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  </w:t>
      </w:r>
    </w:p>
    <w:p>
      <w:pPr/>
      <w:r>
        <w:rPr/>
        <w:t xml:space="preserve">Na téma vodní plavby se před několika dny konalo další jednání zástupců Polska a Česka. V současné době jde o vymezení trasy po řece Odře právě v úseku česko-polské hranice. </w:t>
      </w:r>
    </w:p>
    <w:p>
      <w:pPr/>
      <w:r>
        <w:rPr/>
        <w:t xml:space="preserve">Umělý kanál pro lodní dopravu by měl vést podél chráněných meandrů po levém břehu řeky Odry na polském území. </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p>
    <w:p>
      <w:pP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 </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 </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 </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p>
      <w:pPr/>
      <w:r>
        <w:rPr/>
        <w:t xml:space="preserve">---</w:t>
      </w:r>
    </w:p>
    <w:p>
      <w:pPr/>
      <w:r>
        <w:rPr>
          <w:b w:val="1"/>
          <w:bCs w:val="1"/>
        </w:rPr>
        <w:t xml:space="preserve">V Pržně si nechali zanalyzovat odpad z domácností</w:t>
      </w:r>
    </w:p>
    <w:p>
      <w:pPr/>
      <w:r>
        <w:rPr>
          <w:b w:val="1"/>
          <w:bCs w:val="1"/>
        </w:rPr>
        <w:t xml:space="preserve">Hromadou odpadu se probírali výzkumníci, které si do obce pozvalo vedení radnice v Pržně. V pytlech přivezených od rodinných domů i rekreačních chalup našli velké množství odpadu, který by měl být vytříděný pro další využití.</w:t>
      </w:r>
    </w:p>
    <w:p>
      <w:pPr/>
      <w:r>
        <w:rPr/>
        <w:t xml:space="preserve">Obyvatelé Pržna a také tamní chalupáři, mají ještě co zlepšovat. Alespoň, co se třídění odpadu týká. Přes postupné zvyšování podílu tříděného odpadu nechávají lidé vyvážet na skládku stále velmi mnoho odpadu, který tam nepatří. Radnice si nechala vypracovat studii, na jejímž základě bude systém nakládání s odpady upravovat.</w:t>
      </w:r>
      <w:br/>
    </w:p>
    <w:p>
      <w:pPr/>
      <w:r>
        <w:rPr>
          <w:b w:val="1"/>
          <w:bCs w:val="1"/>
        </w:rPr>
        <w:t xml:space="preserve">Robin Liška, člen technického týmu:</w:t>
      </w:r>
      <w:r>
        <w:rPr/>
        <w:t xml:space="preserve"> “V rámci studie provádíme fyzickou analýzu odpadu a ta spočívá v tom, že si náhodně svezeme zhruba 25 popelnic různě z obce. Ty popelnice následně vysypeme na stůl a roztřídíme podle složek, které se dají v pořádku ještě vytřídit. Hledáme to z toho důvodu, abychom mohli potom panu starostovi a všem občanům Pržna jako výsledek studie ukázat, jaký je potenciál ještě třídění a když vyhazují odpad do černých popelnic, tak v kolik by se ho ještě dalo v pohodě vytřídit.”</w:t>
      </w:r>
    </w:p>
    <w:p>
      <w:pPr/>
      <w:r>
        <w:rPr/>
        <w:t xml:space="preserve">Obec Pržno je v kraji první, která si nechala takovou analýzu provést. </w:t>
      </w:r>
    </w:p>
    <w:p>
      <w:pPr/>
      <w:r>
        <w:rPr>
          <w:b w:val="1"/>
          <w:bCs w:val="1"/>
        </w:rPr>
        <w:t xml:space="preserve">Robin Liška, člen technického týmu:</w:t>
      </w:r>
      <w:r>
        <w:rPr/>
        <w:t xml:space="preserve"> “Nejvíc je vždycky v těch popelnicích samozřejmě bioodpadu, následuje plast, papír, sklo. To jsou ty komodity, které se dají třídit úplně jednoduše a po obci máte hustou síť nádob, kde máte možnost tyto odpady třídit a odkládat.”  </w:t>
      </w:r>
    </w:p>
    <w:p>
      <w:pPr/>
      <w:r>
        <w:rPr/>
        <w:t xml:space="preserve">Cena za odpad vyvezený na skládky se bude zvyšovat. V zájmu obcí a obyvatel by mělo být snižování množství takového odpadu. Současně je nutné suroviny třídit kvalitně. </w:t>
      </w:r>
    </w:p>
    <w:p>
      <w:pPr/>
      <w:r>
        <w:rPr>
          <w:b w:val="1"/>
          <w:bCs w:val="1"/>
        </w:rPr>
        <w:t xml:space="preserve">Michal Koňař, poradce pro ekologii: </w:t>
      </w:r>
      <w:r>
        <w:rPr/>
        <w:t xml:space="preserve">“Největší problém je určitě v druhotných surovinách, pokud se tam nachází nějaký materiál, který tam být nemá, to znamená bio v papíru, nebo moc plastu v papíru a podobně. To už je potom problém na koncových zařízeních a podobně.”</w:t>
      </w:r>
    </w:p>
    <w:p>
      <w:pPr/>
      <w:r>
        <w:rPr/>
        <w:t xml:space="preserve">Protože analyzované pytle s odpadem jsou označeny, chce si starosta s lidmi, kteří odpad netřídí, promluvit. </w:t>
      </w:r>
    </w:p>
    <w:p>
      <w:pPr/>
      <w:r>
        <w:rPr/>
        <w:t xml:space="preserve">---</w:t>
      </w:r>
    </w:p>
    <w:p>
      <w:pPr/>
      <w:r>
        <w:rPr>
          <w:b w:val="1"/>
          <w:bCs w:val="1"/>
        </w:rPr>
        <w:t xml:space="preserve">Krypta by se mohla trvale zpřístupnit veřejnosti</w:t>
      </w:r>
    </w:p>
    <w:p>
      <w:pPr/>
      <w:r>
        <w:rPr>
          <w:b w:val="1"/>
          <w:bCs w:val="1"/>
        </w:rPr>
        <w:t xml:space="preserve">270 let už leží v kryptě pod bazilikou ve Frýdku ostatky utonulých poutníků. Stejně tak jsou zde pochováni kněží a dokonce sem byly umístěny ostatky bývalých majitelů frýdeckého panství. Město nyní spolu s farností pracuje na projektu zpřístupnění této unikátní krypty veřejnosti.</w:t>
      </w:r>
    </w:p>
    <w:p>
      <w:pPr/>
      <w:r>
        <w:rPr/>
        <w:t xml:space="preserve">Centrální krypta pod poutním chrámem Navštívení Panny Marie skrývá doslova hrobové tajemství. K vidění jsou tady mumie a kosti desítek lidí. Zajímavostí jsou například poutníci z Tovačova na Hané, kteří se utopili v rozvodněné řece Ostravici při svém návratu z pouti k Panně Marii Frýdecké.</w:t>
      </w:r>
    </w:p>
    <w:p>
      <w:pPr/>
      <w:r>
        <w:rPr>
          <w:b w:val="1"/>
          <w:bCs w:val="1"/>
        </w:rPr>
        <w:t xml:space="preserve">David Pindur, historik:</w:t>
      </w:r>
      <w:r>
        <w:rPr/>
        <w:t xml:space="preserve"> "Podle písemných záznamů se jich tehdy 7. května roku 1750 utopilo celkem 7. Jejich těla měla být vytažena z Ostravice až v Paskově. A protože zemřeli při návratu z pouti do Frýdku, tak jejich těla byla údajně pohřbena přímo v této kryptě."</w:t>
      </w:r>
    </w:p>
    <w:p>
      <w:pPr/>
      <w:r>
        <w:rPr/>
        <w:t xml:space="preserve">Kromě nich jsou zde pochováni také kněží, kteří působili na tomto mariánském poutním místě v 18. století.</w:t>
      </w:r>
    </w:p>
    <w:p>
      <w:pPr/>
      <w:r>
        <w:rPr>
          <w:b w:val="1"/>
          <w:bCs w:val="1"/>
        </w:rPr>
        <w:t xml:space="preserve">David Pindur, historik:</w:t>
      </w:r>
      <w:r>
        <w:rPr/>
        <w:t xml:space="preserve"> "Asi nejvýznamnějším z nich je páter František Valchař, frýdecký rodák, který byl prvním správcem, administrátorem tohoto chrámu, zemřel v roce 1765. V této kryptě se oficiálně přestalo pohřbívat v 80. letech 18. století, kdy císař Josef II vydal zákaz o pohřbívání v kostelech."</w:t>
      </w:r>
    </w:p>
    <w:p>
      <w:pPr/>
      <w:r>
        <w:rPr/>
        <w:t xml:space="preserve">Hlavní vchod do krypty, který se nacházel uprostřed chrámu byl zazděn a až do 20. století sem nebyl oficiálně přístup. V roce 1955 pak proběhla velká rekonstrukce a krypta byla uvedena do současného stavu.</w:t>
      </w:r>
    </w:p>
    <w:p>
      <w:pPr/>
      <w:r>
        <w:rPr>
          <w:b w:val="1"/>
          <w:bCs w:val="1"/>
        </w:rPr>
        <w:t xml:space="preserve">David Pindur, historik:</w:t>
      </w:r>
      <w:r>
        <w:rPr/>
        <w:t xml:space="preserve"> "Frýdecký rodák, letos zesnulý pan Josef Lang tehdy zhotovil několik takovýchto lunetových obrazů, které ozdobily tento prostor a které zpodobňují významné okamžiky z dějin frýdeckého poutního místa."</w:t>
      </w:r>
    </w:p>
    <w:p>
      <w:pPr/>
      <w:r>
        <w:rPr/>
        <w:t xml:space="preserve">Ve stejném roce sem byly přemístěny také ostatky šlechtického rodu Pražmů z Bílkova, bývalých majitelů frýdeckého panství, které se nacházely v jiné kryptě pod kaplí svatého Kříže.</w:t>
      </w:r>
    </w:p>
    <w:p>
      <w:pPr/>
      <w:r>
        <w:rPr>
          <w:b w:val="1"/>
          <w:bCs w:val="1"/>
        </w:rPr>
        <w:t xml:space="preserve">David Pindur, historik:</w:t>
      </w:r>
      <w:r>
        <w:rPr/>
        <w:t xml:space="preserve"> "Tam se tehdy dostala podzemní voda, ta krypta byla zaplavena, takže ty jejich kosterní ostatky nebo pozůstatky byly přeneseny do této krypty do speciální vitríny, kde se nachází dodnes."</w:t>
      </w:r>
    </w:p>
    <w:p>
      <w:pPr/>
      <w:r>
        <w:rPr/>
        <w:t xml:space="preserve">Město spolu s místní farností aktuálně pracuje na tom, aby se tyto výjimečné prostory otevřely veřejnosti.</w:t>
      </w:r>
      <w:br/>
    </w:p>
    <w:p>
      <w:pPr/>
      <w:r>
        <w:rPr>
          <w:b w:val="1"/>
          <w:bCs w:val="1"/>
        </w:rPr>
        <w:t xml:space="preserve">Marcel Sikora, náměstek primátora Frýdku-Místku:</w:t>
      </w:r>
      <w:r>
        <w:rPr/>
        <w:t xml:space="preserve"> "Město Frýdek-Místek má ve svém programovém prohlášení jeden z bodů, který je právě zpřístupnění krypty tady v bazilice minor ve Frýdku. Bazilika jakožto kulturní památka je opravdu významnou památkou města Frýdku-Místku a bylo by dobré, aby krypta byla otevřena i pro návštěvníky v pravidelných časových intervalech."</w:t>
      </w:r>
    </w:p>
    <w:p>
      <w:pPr/>
      <w:r>
        <w:rPr/>
        <w:t xml:space="preserve">Doposud byla krypta otevřená jen při jednorázových významných akcích jako je například Noc kostelů.</w:t>
      </w:r>
    </w:p>
    <w:p>
      <w:pPr/>
      <w:r>
        <w:rPr>
          <w:b w:val="1"/>
          <w:bCs w:val="1"/>
        </w:rPr>
        <w:t xml:space="preserve">Marcel Sikora, náměstek primátora Frýdku-Místku:</w:t>
      </w:r>
      <w:r>
        <w:rPr/>
        <w:t xml:space="preserve"> "V minulém volebním období jsme farnosti přispěli právě částkou 400 tisíc k průzkumu krypty. Nyní vedeme různé debaty o tom, zda město Frýdek-Místek přispěje i na architektonickou studii, která se v tuto chvíli provádí."</w:t>
      </w:r>
    </w:p>
    <w:p>
      <w:pPr/>
      <w:r>
        <w:rPr/>
        <w:t xml:space="preserve">V lednu příštího roku by mohl být celý projekt, obsahující obnovu účinného větracího systému, krypty, podlah, klenby, osvětlení i čištění ostatků, posunut na další úroveň prováděcí dokumentace.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2026-03-17T16:26:53+01:00</dcterms:created>
  <dcterms:modified xsi:type="dcterms:W3CDTF">2026-03-17T16:26:53+01:00</dcterms:modified>
</cp:coreProperties>
</file>

<file path=docProps/custom.xml><?xml version="1.0" encoding="utf-8"?>
<Properties xmlns="http://schemas.openxmlformats.org/officeDocument/2006/custom-properties" xmlns:vt="http://schemas.openxmlformats.org/officeDocument/2006/docPropsVTypes"/>
</file>